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078" w:rsidRPr="00C62E8D" w:rsidRDefault="006A11FB">
      <w:r w:rsidRPr="00C62E8D">
        <w:t xml:space="preserve">Aðalfundur Búnaðarsambands Eyjafjarðar 2018 haldinn í Hlíðarbæ föstudaginn 13. </w:t>
      </w:r>
      <w:r w:rsidR="009528DC">
        <w:t>a</w:t>
      </w:r>
      <w:r w:rsidRPr="00C62E8D">
        <w:t>príl kl. 10:15.</w:t>
      </w:r>
    </w:p>
    <w:p w:rsidR="006A11FB" w:rsidRPr="00C62E8D" w:rsidRDefault="006A11FB">
      <w:r w:rsidRPr="00C62E8D">
        <w:t>Dagskrá:</w:t>
      </w:r>
    </w:p>
    <w:p w:rsidR="006A11FB" w:rsidRPr="00C62E8D" w:rsidRDefault="006A11FB" w:rsidP="006A11FB">
      <w:pPr>
        <w:pStyle w:val="ListParagraph"/>
        <w:numPr>
          <w:ilvl w:val="0"/>
          <w:numId w:val="1"/>
        </w:numPr>
      </w:pPr>
      <w:r w:rsidRPr="00C62E8D">
        <w:t>Fundarsetning og skipan starfsmanna fundarins.</w:t>
      </w:r>
    </w:p>
    <w:p w:rsidR="006A11FB" w:rsidRPr="00C62E8D" w:rsidRDefault="006A11FB" w:rsidP="006A11FB">
      <w:pPr>
        <w:pStyle w:val="ListParagraph"/>
        <w:numPr>
          <w:ilvl w:val="0"/>
          <w:numId w:val="1"/>
        </w:numPr>
      </w:pPr>
      <w:r w:rsidRPr="00C62E8D">
        <w:t>Skýrsla stjórnar og reikningar.</w:t>
      </w:r>
    </w:p>
    <w:p w:rsidR="006A11FB" w:rsidRPr="00C62E8D" w:rsidRDefault="006A11FB" w:rsidP="006A11FB">
      <w:pPr>
        <w:pStyle w:val="ListParagraph"/>
        <w:numPr>
          <w:ilvl w:val="0"/>
          <w:numId w:val="1"/>
        </w:numPr>
      </w:pPr>
      <w:r w:rsidRPr="00C62E8D">
        <w:t>Umræða og afgreiðsla.</w:t>
      </w:r>
    </w:p>
    <w:p w:rsidR="006A11FB" w:rsidRPr="00C62E8D" w:rsidRDefault="006A11FB" w:rsidP="006A11FB">
      <w:pPr>
        <w:pStyle w:val="ListParagraph"/>
        <w:numPr>
          <w:ilvl w:val="0"/>
          <w:numId w:val="1"/>
        </w:numPr>
      </w:pPr>
      <w:r w:rsidRPr="00C62E8D">
        <w:t>Erindi gesta</w:t>
      </w:r>
    </w:p>
    <w:p w:rsidR="006A11FB" w:rsidRPr="00C62E8D" w:rsidRDefault="006A11FB" w:rsidP="006A11FB">
      <w:pPr>
        <w:pStyle w:val="ListParagraph"/>
        <w:numPr>
          <w:ilvl w:val="0"/>
          <w:numId w:val="2"/>
        </w:numPr>
      </w:pPr>
      <w:r w:rsidRPr="00C62E8D">
        <w:t>Sindri Sigurgeirsson formaður BÍ</w:t>
      </w:r>
    </w:p>
    <w:p w:rsidR="006A11FB" w:rsidRPr="00C62E8D" w:rsidRDefault="006A11FB" w:rsidP="00DD6D38">
      <w:pPr>
        <w:pStyle w:val="ListParagraph"/>
        <w:numPr>
          <w:ilvl w:val="0"/>
          <w:numId w:val="2"/>
        </w:numPr>
      </w:pPr>
      <w:r w:rsidRPr="00C62E8D">
        <w:t xml:space="preserve">Guðrún Hafsteinsdóttir formaður </w:t>
      </w:r>
      <w:r w:rsidR="00DD6D38">
        <w:t>S</w:t>
      </w:r>
      <w:r w:rsidRPr="00C62E8D">
        <w:t>amtaka iðnaðarins.</w:t>
      </w:r>
    </w:p>
    <w:p w:rsidR="006A11FB" w:rsidRPr="00C62E8D" w:rsidRDefault="006A11FB" w:rsidP="006A11FB">
      <w:pPr>
        <w:pStyle w:val="ListParagraph"/>
        <w:numPr>
          <w:ilvl w:val="0"/>
          <w:numId w:val="1"/>
        </w:numPr>
      </w:pPr>
      <w:r w:rsidRPr="00C62E8D">
        <w:t>Hádegisverður—Hvatningar- sauðfjárræktar- og nautgriparæktarverðlaun.</w:t>
      </w:r>
    </w:p>
    <w:p w:rsidR="006A11FB" w:rsidRPr="00C62E8D" w:rsidRDefault="006A11FB" w:rsidP="006A11FB">
      <w:pPr>
        <w:pStyle w:val="ListParagraph"/>
        <w:numPr>
          <w:ilvl w:val="0"/>
          <w:numId w:val="1"/>
        </w:numPr>
      </w:pPr>
      <w:r w:rsidRPr="00C62E8D">
        <w:t>Kosningar</w:t>
      </w:r>
    </w:p>
    <w:p w:rsidR="006A11FB" w:rsidRPr="00C62E8D" w:rsidRDefault="006A11FB" w:rsidP="006A11FB">
      <w:pPr>
        <w:pStyle w:val="ListParagraph"/>
        <w:numPr>
          <w:ilvl w:val="0"/>
          <w:numId w:val="3"/>
        </w:numPr>
      </w:pPr>
      <w:r w:rsidRPr="00C62E8D">
        <w:t>Tveir menn í stjórn til þriggja ára.</w:t>
      </w:r>
    </w:p>
    <w:p w:rsidR="006A11FB" w:rsidRPr="00C62E8D" w:rsidRDefault="006A11FB" w:rsidP="006A11FB">
      <w:pPr>
        <w:pStyle w:val="ListParagraph"/>
        <w:numPr>
          <w:ilvl w:val="0"/>
          <w:numId w:val="3"/>
        </w:numPr>
      </w:pPr>
      <w:r w:rsidRPr="00C62E8D">
        <w:t>Formaður kosinn úr hópi stjórnar.</w:t>
      </w:r>
    </w:p>
    <w:p w:rsidR="006A11FB" w:rsidRPr="00C62E8D" w:rsidRDefault="006A11FB" w:rsidP="006A11FB">
      <w:pPr>
        <w:pStyle w:val="ListParagraph"/>
        <w:numPr>
          <w:ilvl w:val="0"/>
          <w:numId w:val="3"/>
        </w:numPr>
      </w:pPr>
      <w:r w:rsidRPr="00C62E8D">
        <w:t>Varaformaður kosinn úr hópi stjórnar.</w:t>
      </w:r>
    </w:p>
    <w:p w:rsidR="0081143D" w:rsidRPr="00C62E8D" w:rsidRDefault="0081143D" w:rsidP="006A11FB">
      <w:pPr>
        <w:pStyle w:val="ListParagraph"/>
        <w:numPr>
          <w:ilvl w:val="0"/>
          <w:numId w:val="3"/>
        </w:numPr>
      </w:pPr>
      <w:r w:rsidRPr="00C62E8D">
        <w:t>Tveir varamenn til eins árs.</w:t>
      </w:r>
    </w:p>
    <w:p w:rsidR="0081143D" w:rsidRPr="00C62E8D" w:rsidRDefault="0081143D" w:rsidP="006A11FB">
      <w:pPr>
        <w:pStyle w:val="ListParagraph"/>
        <w:numPr>
          <w:ilvl w:val="0"/>
          <w:numId w:val="3"/>
        </w:numPr>
      </w:pPr>
      <w:r w:rsidRPr="00C62E8D">
        <w:t>Tveir skoðunarmenn til eins árs.</w:t>
      </w:r>
    </w:p>
    <w:p w:rsidR="0081143D" w:rsidRPr="00C62E8D" w:rsidRDefault="0081143D" w:rsidP="0081143D">
      <w:pPr>
        <w:pStyle w:val="ListParagraph"/>
        <w:ind w:left="1080"/>
      </w:pPr>
      <w:r w:rsidRPr="00C62E8D">
        <w:t>Tveir varaskoðunarmenn til eins árs.</w:t>
      </w:r>
    </w:p>
    <w:p w:rsidR="0081143D" w:rsidRPr="00C62E8D" w:rsidRDefault="0081143D" w:rsidP="0081143D">
      <w:pPr>
        <w:pStyle w:val="ListParagraph"/>
        <w:numPr>
          <w:ilvl w:val="0"/>
          <w:numId w:val="1"/>
        </w:numPr>
      </w:pPr>
      <w:r w:rsidRPr="00C62E8D">
        <w:t>Framlagning mála.</w:t>
      </w:r>
    </w:p>
    <w:p w:rsidR="0081143D" w:rsidRPr="00C62E8D" w:rsidRDefault="0081143D" w:rsidP="0081143D">
      <w:pPr>
        <w:pStyle w:val="ListParagraph"/>
        <w:numPr>
          <w:ilvl w:val="0"/>
          <w:numId w:val="1"/>
        </w:numPr>
      </w:pPr>
      <w:r w:rsidRPr="00C62E8D">
        <w:t>Kaffiveitingar.</w:t>
      </w:r>
    </w:p>
    <w:p w:rsidR="0081143D" w:rsidRPr="00C62E8D" w:rsidRDefault="0081143D" w:rsidP="0081143D">
      <w:pPr>
        <w:pStyle w:val="ListParagraph"/>
        <w:numPr>
          <w:ilvl w:val="0"/>
          <w:numId w:val="1"/>
        </w:numPr>
      </w:pPr>
      <w:r w:rsidRPr="00C62E8D">
        <w:t>Afgreiðsla mála.  Önnur mál.</w:t>
      </w:r>
    </w:p>
    <w:p w:rsidR="0081143D" w:rsidRPr="00C62E8D" w:rsidRDefault="0081143D" w:rsidP="0081143D">
      <w:pPr>
        <w:pStyle w:val="ListParagraph"/>
        <w:numPr>
          <w:ilvl w:val="0"/>
          <w:numId w:val="1"/>
        </w:numPr>
      </w:pPr>
      <w:r w:rsidRPr="00C62E8D">
        <w:t xml:space="preserve"> Fundarslit.</w:t>
      </w:r>
    </w:p>
    <w:p w:rsidR="0081143D" w:rsidRPr="00C62E8D" w:rsidRDefault="0081143D" w:rsidP="0081143D">
      <w:pPr>
        <w:pStyle w:val="ListParagraph"/>
      </w:pPr>
    </w:p>
    <w:p w:rsidR="0081143D" w:rsidRPr="00C62E8D" w:rsidRDefault="0081143D" w:rsidP="0081143D">
      <w:pPr>
        <w:pStyle w:val="ListParagraph"/>
        <w:numPr>
          <w:ilvl w:val="0"/>
          <w:numId w:val="4"/>
        </w:numPr>
      </w:pPr>
      <w:r w:rsidRPr="00C62E8D">
        <w:t>Formaður Gunnhildur Gylfadóttir setti fund og bauð fundamenn velkomna.  Skipaði Birgi Arason og Guðmund Sturluson fundarstjóra og Helgu Hallgrímsdóttur fundarritara.</w:t>
      </w:r>
    </w:p>
    <w:p w:rsidR="0003531E" w:rsidRPr="00C62E8D" w:rsidRDefault="0081143D" w:rsidP="0081143D">
      <w:pPr>
        <w:pStyle w:val="ListParagraph"/>
        <w:numPr>
          <w:ilvl w:val="0"/>
          <w:numId w:val="4"/>
        </w:numPr>
      </w:pPr>
      <w:r w:rsidRPr="00C62E8D">
        <w:t xml:space="preserve">Gunnhildur Gylfadóttir formaður  flutti skýrslu stjórnar fyrir árið 2017. Hafa verið haldnir 6 stjórnarfundir frá síðasta aðalfundi.  BSE hefur fengið 2 mál þar sem töluverð samskipti voru við MAST.  Annars vegar þegar hross voru „skotin á færi“  við bæinn Skriðuland og hins vegar þegar riða kom upp á bænum Urðum í Svarfaðardal.  </w:t>
      </w:r>
      <w:r w:rsidR="0003531E" w:rsidRPr="00C62E8D">
        <w:t>Vegna hrossamálsins fékk stjórn búnaðarsambandsins Ólaf Jónsson héraðsdýralækni á fund þar sem hann útskýrði málið. Í kjölfarið sendi stjórn BSE frá sér ályktun um málið ti</w:t>
      </w:r>
      <w:r w:rsidR="0003531E" w:rsidRPr="00A94DDC">
        <w:t>l MAST</w:t>
      </w:r>
      <w:r w:rsidR="0003531E" w:rsidRPr="00C62E8D">
        <w:t xml:space="preserve"> þar sem málsmeðferðin var gagnrýnd og ítrekað að sátt þyrfti að ríkja milli stofnunarinnar og bænda.</w:t>
      </w:r>
    </w:p>
    <w:p w:rsidR="0081143D" w:rsidRPr="00C62E8D" w:rsidRDefault="0003531E" w:rsidP="0003531E">
      <w:pPr>
        <w:pStyle w:val="ListParagraph"/>
      </w:pPr>
      <w:r w:rsidRPr="00C62E8D">
        <w:t>Í kjölfar riðumálsins var send tillaga til Búnaðarþings vegna smitsjúkdóma í dýrum</w:t>
      </w:r>
      <w:r w:rsidR="00113F14" w:rsidRPr="00C62E8D">
        <w:t xml:space="preserve">, var hún tekin þar til umfjöllunar og samþykkt. </w:t>
      </w:r>
      <w:r w:rsidR="00932327">
        <w:t xml:space="preserve"> </w:t>
      </w:r>
      <w:r w:rsidR="00113F14" w:rsidRPr="00C62E8D">
        <w:t>Stjórn BSE fékk til umsagnar frá BÍ, drög að umhverfisstefnu landbúnaðarins.  Sigurgeir dró upp gamla umhverfisstefnu BSE og var hún send suður með umsögn stjórnarinnar.  Einnig fékk stjórnin drög að reglum um velferðarsjóð BÍ til umsagnar en sá sjóður verður væntanlega kynntur fljótlega fyrir félögum  BÍ ásamt úthlutunarreglum.</w:t>
      </w:r>
    </w:p>
    <w:p w:rsidR="00113F14" w:rsidRPr="00C62E8D" w:rsidRDefault="00113F14" w:rsidP="0003531E">
      <w:pPr>
        <w:pStyle w:val="ListParagraph"/>
      </w:pPr>
      <w:r w:rsidRPr="00C62E8D">
        <w:t xml:space="preserve">Gunnhildur og Sigurgeir, framkvæmdastjóri BSE, fóru á formannafund </w:t>
      </w:r>
      <w:r w:rsidR="00C55510">
        <w:t>BÍ í nóvember.</w:t>
      </w:r>
    </w:p>
    <w:p w:rsidR="006B61F0" w:rsidRPr="00C62E8D" w:rsidRDefault="006B61F0" w:rsidP="0003531E">
      <w:pPr>
        <w:pStyle w:val="ListParagraph"/>
      </w:pPr>
      <w:r w:rsidRPr="00C62E8D">
        <w:t>Stjórn BSE hélt fund 14. sept. sl. með stjórnum búgreinafélaga á svæðinu og Svanfríði Ingu Jónasdóttur, sem þá var formaður nefndar um endurskoðun á búvörusamningunum.  Kynnti hún starf nefndarinnar fyrir fundarmönnum. En nefndin hefur tekið miklum breytingum síðan.</w:t>
      </w:r>
    </w:p>
    <w:p w:rsidR="006B61F0" w:rsidRPr="00C62E8D" w:rsidRDefault="006B61F0" w:rsidP="0003531E">
      <w:pPr>
        <w:pStyle w:val="ListParagraph"/>
      </w:pPr>
      <w:r w:rsidRPr="00C62E8D">
        <w:t xml:space="preserve">Búnaðarsambandið stóð, ásamt fleirum, fyrir fundi sem bar yfirskriftina: Innflutningur á ferskum matvælum – hver er hættan, með þeim Karli G. Kristinssyni yfirlækni sýkladeildar og Vilhjálmi Svanssyni dýralækni. Var þetta afar fróðlegur fundur en fáir mættu, aðallega bændur og heilbrigðisstarfsmenn.  </w:t>
      </w:r>
      <w:r w:rsidR="00FE0883" w:rsidRPr="00C62E8D">
        <w:t>Virðist sem fólk geri sér ekki grein fyrir alvöru málsins og hvað innflutningur á ófrosnu kjöti getur haft alvarlegar afleiðingar.</w:t>
      </w:r>
    </w:p>
    <w:p w:rsidR="00EB418F" w:rsidRPr="00C62E8D" w:rsidRDefault="00EB418F" w:rsidP="0003531E">
      <w:pPr>
        <w:pStyle w:val="ListParagraph"/>
      </w:pPr>
      <w:r w:rsidRPr="00C62E8D">
        <w:lastRenderedPageBreak/>
        <w:t xml:space="preserve">Bændasamtökin hafa verið að skoða hvort þau, í samvinnu við búgreinafélögin, ættu að ráða starfsmann sem sinnti eftirliti með m.a. upprunamerkingum, innflutningi, svindli á umbúðum, uppruna kjöts á matsölustöðum og fl.  Gunnhildur sagði að samkvæmt upplýsingum sem hún hefði fengið, </w:t>
      </w:r>
      <w:r w:rsidR="00C55510">
        <w:t>væri eftrilit með innflutningi afar lélegt og ekki í samræmi við reglugerðir</w:t>
      </w:r>
      <w:r w:rsidRPr="00C62E8D">
        <w:t>.</w:t>
      </w:r>
    </w:p>
    <w:p w:rsidR="00EB418F" w:rsidRPr="00C62E8D" w:rsidRDefault="00EB418F" w:rsidP="0003531E">
      <w:pPr>
        <w:pStyle w:val="ListParagraph"/>
      </w:pPr>
      <w:r w:rsidRPr="00C62E8D">
        <w:t>Gunnhildur sagði áhyggjuefni að 30-40% bænda ætli ekki að taka þátt í kostnaði við hagsmunagæslu greinarinnar.  Velti því upp hvort þeir sem standa utan við félagske</w:t>
      </w:r>
      <w:r w:rsidR="004870F1" w:rsidRPr="00C62E8D">
        <w:t xml:space="preserve">rfið geri sér grein fyrir því, að þeir fá ekki að greiða atkvæði um samningana á næsta ári.  </w:t>
      </w:r>
    </w:p>
    <w:p w:rsidR="00BA69A2" w:rsidRPr="00C62E8D" w:rsidRDefault="004870F1" w:rsidP="0003531E">
      <w:pPr>
        <w:pStyle w:val="ListParagraph"/>
      </w:pPr>
      <w:r w:rsidRPr="00C62E8D">
        <w:t xml:space="preserve">Gunnhildur formaður og  Guðmundur á Svalbarði fóru sem fulltrúar BSE á Búnaðarþing í mars sl. Fannst henni þingið takast vel og mikil samstaða meðal bænda þvert á búgreinar og vonar að bændum beri gæfa til að standa saman því aukinn innflutningur er ógn við alla bændur, sama hvaða búgrein við stundum.  </w:t>
      </w:r>
    </w:p>
    <w:p w:rsidR="004870F1" w:rsidRPr="00C62E8D" w:rsidRDefault="00BA69A2" w:rsidP="0003531E">
      <w:pPr>
        <w:pStyle w:val="ListParagraph"/>
      </w:pPr>
      <w:r w:rsidRPr="00C62E8D">
        <w:t>Einnig fengu búnaðarþingsfulltrúar kynningu á Hótel Sögu og því mikla</w:t>
      </w:r>
      <w:r w:rsidR="00263264" w:rsidRPr="00C62E8D">
        <w:t xml:space="preserve"> </w:t>
      </w:r>
      <w:r w:rsidRPr="00C62E8D">
        <w:t>vi</w:t>
      </w:r>
      <w:r w:rsidR="00263264" w:rsidRPr="00C62E8D">
        <w:t>ð</w:t>
      </w:r>
      <w:r w:rsidRPr="00C62E8D">
        <w:t>halds og breytingarferli sem er þar í gangi og  yfirkokkurinn kynnt</w:t>
      </w:r>
      <w:r w:rsidR="00263264" w:rsidRPr="00C62E8D">
        <w:t>i</w:t>
      </w:r>
      <w:r w:rsidRPr="00C62E8D">
        <w:t xml:space="preserve"> fyrir þeim innkaupastefnu hótelsins þar sem íslenskt hráefni er notað ef það fæst og upprunasagan fylgir með nánast á borð neytandans.</w:t>
      </w:r>
    </w:p>
    <w:p w:rsidR="00BA69A2" w:rsidRPr="00C62E8D" w:rsidRDefault="00BA69A2" w:rsidP="0003531E">
      <w:pPr>
        <w:pStyle w:val="ListParagraph"/>
      </w:pPr>
      <w:r w:rsidRPr="00C62E8D">
        <w:t xml:space="preserve">Einnig var á þinginu fróðlegt erindi hjá Ólafi Kristni Ólafssyni um Lífeyrissjóð bænda og lífeyrismál.  </w:t>
      </w:r>
    </w:p>
    <w:p w:rsidR="00B12621" w:rsidRPr="00C62E8D" w:rsidRDefault="00BA69A2" w:rsidP="00B12621">
      <w:pPr>
        <w:pStyle w:val="ListParagraph"/>
      </w:pPr>
      <w:r w:rsidRPr="00C62E8D">
        <w:t>Gunnhildur velti upp málefnum Auðhumlu og MS og nefndi að samhliða metframleiðslu á mjólk 2017 hefði innflutningur á mjólkurvörum aukist um 301% á milli áranna 2016 og 2017</w:t>
      </w:r>
      <w:r w:rsidR="00B12621" w:rsidRPr="00C62E8D">
        <w:t>.  Innflutning</w:t>
      </w:r>
      <w:r w:rsidR="00A94DDC" w:rsidRPr="00C55510">
        <w:t>ur</w:t>
      </w:r>
      <w:r w:rsidR="00B12621" w:rsidRPr="00C62E8D">
        <w:t xml:space="preserve"> á kjöti jókst líka töluvert á sama tíma en sala á lambakjöti jókst aðeins um 3,5% 2017. </w:t>
      </w:r>
    </w:p>
    <w:p w:rsidR="00B12621" w:rsidRPr="00C62E8D" w:rsidRDefault="00B12621" w:rsidP="00B12621">
      <w:pPr>
        <w:pStyle w:val="ListParagraph"/>
      </w:pPr>
      <w:r w:rsidRPr="00C62E8D">
        <w:t xml:space="preserve">Árgjöld BSE hækkuðu umtalsvert á síðasta ári og hefur innheimta gengið vonum framar og sýnir að bændur á svæðinu vilja hafa </w:t>
      </w:r>
      <w:r w:rsidR="00263264" w:rsidRPr="00C62E8D">
        <w:t xml:space="preserve"> aðgang að þjónustu</w:t>
      </w:r>
      <w:r w:rsidR="00DD6D38">
        <w:t xml:space="preserve"> hér</w:t>
      </w:r>
      <w:r w:rsidR="00263264" w:rsidRPr="00C62E8D">
        <w:t xml:space="preserve"> og hefur Sigurgeir framkvæmdastjóri stýrt starfinu og leiðbeint bændum við ýmis mál eins og umsóknir um jarðabótastyrki og landgreiðslur.</w:t>
      </w:r>
    </w:p>
    <w:p w:rsidR="00263264" w:rsidRPr="00C62E8D" w:rsidRDefault="00263264" w:rsidP="00B12621">
      <w:pPr>
        <w:pStyle w:val="ListParagraph"/>
      </w:pPr>
      <w:r w:rsidRPr="00C62E8D">
        <w:t>Að lokum minntist Gunnhildur á mikla framkvæmdagleði í flestum sveitum og sagðist horfa með bjartsýni fram á veginn.  Þakkaði starfsfólki búnaðarsambandsins fyrir góð störf á árinu, sérstaklega Þórði Sigurjónss. sem er að hætta eftir langt og farsælt starf.  Þá bauð hún Sigríði Bjarnadóttur velkomna til starfa.  Þakkaði einnig  „matgæðingunum“ í stjórn og vonast eftir farsælu ári í leik og starfi.</w:t>
      </w:r>
    </w:p>
    <w:p w:rsidR="008B37A6" w:rsidRPr="00C62E8D" w:rsidRDefault="008B37A6" w:rsidP="00B12621">
      <w:pPr>
        <w:pStyle w:val="ListParagraph"/>
      </w:pPr>
    </w:p>
    <w:p w:rsidR="00E835F1" w:rsidRPr="00C62E8D" w:rsidRDefault="008B37A6" w:rsidP="00B12621">
      <w:pPr>
        <w:pStyle w:val="ListParagraph"/>
      </w:pPr>
      <w:r w:rsidRPr="00C62E8D">
        <w:t>Sigurgeir B. Hreinsson framkvæmdastjóri BSE fór yfir ársreikning búnaðarsambandsins fyrir árið 2017.</w:t>
      </w:r>
      <w:r w:rsidR="00E835F1" w:rsidRPr="00C62E8D">
        <w:t xml:space="preserve">   </w:t>
      </w:r>
    </w:p>
    <w:p w:rsidR="00E835F1" w:rsidRPr="00C62E8D" w:rsidRDefault="00E835F1" w:rsidP="00E835F1">
      <w:pPr>
        <w:pStyle w:val="ListParagraph"/>
      </w:pPr>
      <w:r w:rsidRPr="00C62E8D">
        <w:t>Tekjur ársins voru 89.355.220 kr. Vaxtatekjur voru 1.449.184 kr.</w:t>
      </w:r>
    </w:p>
    <w:p w:rsidR="008B37A6" w:rsidRPr="00C62E8D" w:rsidRDefault="00E835F1" w:rsidP="00E835F1">
      <w:pPr>
        <w:pStyle w:val="ListParagraph"/>
      </w:pPr>
      <w:r w:rsidRPr="00C62E8D">
        <w:t xml:space="preserve"> Gjöld ársins voru 91.744.399 kr.  Tap ársins 622.952 kr.</w:t>
      </w:r>
    </w:p>
    <w:p w:rsidR="00E835F1" w:rsidRPr="00C62E8D" w:rsidRDefault="00E835F1" w:rsidP="00B12621">
      <w:pPr>
        <w:pStyle w:val="ListParagraph"/>
      </w:pPr>
      <w:r w:rsidRPr="00C62E8D">
        <w:t xml:space="preserve">Efnahagsreikningur:  </w:t>
      </w:r>
    </w:p>
    <w:p w:rsidR="00E835F1" w:rsidRPr="00C62E8D" w:rsidRDefault="00E835F1" w:rsidP="00B12621">
      <w:pPr>
        <w:pStyle w:val="ListParagraph"/>
      </w:pPr>
      <w:r w:rsidRPr="00C62E8D">
        <w:t>Eignir samtals 159.779.534 kr.  Óráðstafað eigið fé er 71.093.501 kr. Skuldir og skuldbindingar 25.326.033 kr.</w:t>
      </w:r>
    </w:p>
    <w:p w:rsidR="005D75B6" w:rsidRPr="00C62E8D" w:rsidRDefault="00E835F1" w:rsidP="005D75B6">
      <w:pPr>
        <w:pStyle w:val="ListParagraph"/>
      </w:pPr>
      <w:r w:rsidRPr="00C62E8D">
        <w:t>Sigurgeir ræddi starfsemi BSE og velti einnig fyrir sér þróun búskapar og einkum þróun mjólkurframleiðslu á búnaðarsambandssvæðinu</w:t>
      </w:r>
      <w:r w:rsidR="005D75B6" w:rsidRPr="00C62E8D">
        <w:t xml:space="preserve"> síðustu 40 ár og kom þar margt fróðlegt fram. 1978 voru 250 bú í mjólkurframleiðslu með 27,3 árskýr að meðaltali en 2018 voru 83 bú með 56,1 árskýr og höfðu meðal afurðir hækkað úr 4063 kg 1978  í 6550 kg 2018.  </w:t>
      </w:r>
    </w:p>
    <w:p w:rsidR="005D75B6" w:rsidRPr="00C62E8D" w:rsidRDefault="005D75B6" w:rsidP="005D75B6">
      <w:pPr>
        <w:pStyle w:val="ListParagraph"/>
      </w:pPr>
      <w:r w:rsidRPr="00C62E8D">
        <w:t>Einnig velti hann fyrir sér félagskerfi bænda. Hvernig á félags- og stoðkerfið að vera ?  Sagði ljóst að bændur vilji hafa „félagsmiðstöð“.  Ættu bændur að eiga aðild að „svæðismiðstöð“ og eiga aðild að BÍ þar í gegn ??  Hvað með afurðastöðvarnar ? Þær njóta góðs af hagsmunagæslu samtaka bænda.</w:t>
      </w:r>
    </w:p>
    <w:p w:rsidR="00374A35" w:rsidRPr="00C62E8D" w:rsidRDefault="00374A35" w:rsidP="00374A35">
      <w:pPr>
        <w:pStyle w:val="ListParagraph"/>
        <w:numPr>
          <w:ilvl w:val="0"/>
          <w:numId w:val="4"/>
        </w:numPr>
      </w:pPr>
      <w:r w:rsidRPr="00C62E8D">
        <w:lastRenderedPageBreak/>
        <w:t>Fundarstjóri gaf orðið lau</w:t>
      </w:r>
      <w:r w:rsidRPr="00C55510">
        <w:t>s</w:t>
      </w:r>
      <w:r w:rsidR="00A94DDC" w:rsidRPr="00C55510">
        <w:t>t</w:t>
      </w:r>
      <w:r w:rsidRPr="00C62E8D">
        <w:t xml:space="preserve"> um skýrslu stjórna og ársreikninginn.  Enginn óskaði eftir að taka til mál</w:t>
      </w:r>
      <w:r w:rsidR="00671FAD" w:rsidRPr="00C62E8D">
        <w:t>s</w:t>
      </w:r>
      <w:r w:rsidRPr="00C62E8D">
        <w:t xml:space="preserve"> og bar þá fundarstjóri ársreikninginn upp til atkvæða og var hann samþykktur samhljóða</w:t>
      </w:r>
    </w:p>
    <w:p w:rsidR="000301D5" w:rsidRPr="00C62E8D" w:rsidRDefault="00374A35" w:rsidP="000301D5">
      <w:pPr>
        <w:pStyle w:val="ListParagraph"/>
        <w:numPr>
          <w:ilvl w:val="0"/>
          <w:numId w:val="4"/>
        </w:numPr>
      </w:pPr>
      <w:r w:rsidRPr="00C62E8D">
        <w:t xml:space="preserve">a) Sindri Sigurgeirsson formaður BÍ tók til máls og flutti fundinum kveðju stjórnar og starfsfólks </w:t>
      </w:r>
      <w:r w:rsidR="00067CF6" w:rsidRPr="00C62E8D">
        <w:t>B</w:t>
      </w:r>
      <w:r w:rsidRPr="00C62E8D">
        <w:t xml:space="preserve">ændasamtakanna.  Vel hefur gengið með nýtt félagskerfi bænda og </w:t>
      </w:r>
      <w:r w:rsidR="00067CF6" w:rsidRPr="00C62E8D">
        <w:t>eru 2/3 af þeim sem voru í BÍ áfram félagsmenn. Mikil áhersla að fá sem flesta bændur til liðs við samtökin því það er mikilvægt að allir séu að greiða fyrir hagsmunagæsluna.  Enn er mikil umræða um félagskerfi bænda og hugmyndir um hvort búgreinafélögin ættu að vera deildir innan Bændasamtakanna og hvort afurðastöðvarnar ættu að eiga aðild að félagskerfi bænda.  Þá ræddi Sindri tollamál. Nýr tollasamningur tekur gildi 1. maí n.k.  Innflutningur hefur aukist gífurlega síðustu ár og tollverndin er hætt að bíta.  Stjórn BÍ sendi bréf til ráðherra með ósk um viðræður um að styrkja tollverndina.  Nefnd</w:t>
      </w:r>
      <w:r w:rsidR="009732DA">
        <w:t>i</w:t>
      </w:r>
      <w:r w:rsidR="00067CF6" w:rsidRPr="00C62E8D">
        <w:t xml:space="preserve"> að</w:t>
      </w:r>
      <w:r w:rsidR="0030208E" w:rsidRPr="00C62E8D">
        <w:t xml:space="preserve"> hægt væri að ræða þetta á grundvelli loftlagsmála.  Kanske „kolefnisskattur“ á matvælaflutning á milli landa ??    Sindri ræddi einnig „hrákjötsmálið“.  Marg oft verið farið yfir þá hættu sem af því stafar, bæði vegna búfjárheilsu og lýðheilsu.  Búið að vinna stóra úttekt á því hvaða áhrif þetta hefur á íslenskan kjötmarkað.   BÍ hefur fengið norska lögfræðistofu til að vinna í þessu máli.   Sindri sagði að umhverfismál hefðu verið rædd á nýafstöðnu Búnaðarþingi og þyrfti að rýna betur í þau mál.</w:t>
      </w:r>
      <w:r w:rsidR="009732DA">
        <w:t xml:space="preserve"> </w:t>
      </w:r>
      <w:r w:rsidR="0030208E" w:rsidRPr="00C62E8D">
        <w:t xml:space="preserve">Nefnd hefur verið skipuð til að skoða betur umhverfisstefnu í íslenskum landbúnaði.   </w:t>
      </w:r>
      <w:r w:rsidR="009732DA">
        <w:t>Þ</w:t>
      </w:r>
      <w:r w:rsidR="0030208E" w:rsidRPr="00C62E8D">
        <w:t xml:space="preserve">á sagði  Sindri að ný nefnd um endurskoðun búvörusamninga myndi funda í næstu viku og sagði að aðalfundir LK og LS </w:t>
      </w:r>
      <w:r w:rsidR="007A61E4" w:rsidRPr="00C62E8D">
        <w:t>hefðu markað stefnuna vel fyrir framhaldið.   Að lokum þakkaði Sindri fyrir sig og óskaði fundinum velfarnaðar í störfum sínum.</w:t>
      </w:r>
    </w:p>
    <w:p w:rsidR="00507422" w:rsidRPr="00C62E8D" w:rsidRDefault="000301D5" w:rsidP="000301D5">
      <w:pPr>
        <w:pStyle w:val="ListParagraph"/>
      </w:pPr>
      <w:r w:rsidRPr="00C62E8D">
        <w:t>Talsverðar umræður urðu þegar Sindri hafði lokið máli sínu m.a. um tollvernd og innflutning á kjöti, sölu og markaðssetningu á lambakjöti, og félags</w:t>
      </w:r>
      <w:r w:rsidR="00507422" w:rsidRPr="00C62E8D">
        <w:t>kerfi bænda.</w:t>
      </w:r>
    </w:p>
    <w:p w:rsidR="00507422" w:rsidRPr="00C62E8D" w:rsidRDefault="00507422" w:rsidP="00507422">
      <w:pPr>
        <w:pStyle w:val="ListParagraph"/>
      </w:pPr>
    </w:p>
    <w:p w:rsidR="00507422" w:rsidRPr="00C62E8D" w:rsidRDefault="00507422" w:rsidP="00507422">
      <w:pPr>
        <w:pStyle w:val="ListParagraph"/>
        <w:numPr>
          <w:ilvl w:val="0"/>
          <w:numId w:val="4"/>
        </w:numPr>
      </w:pPr>
      <w:r w:rsidRPr="00C62E8D">
        <w:t>Hádegisverður og verðlaunaafhending.</w:t>
      </w:r>
    </w:p>
    <w:p w:rsidR="00507422" w:rsidRPr="00C62E8D" w:rsidRDefault="00507422" w:rsidP="00507422">
      <w:pPr>
        <w:pStyle w:val="ListParagraph"/>
      </w:pPr>
    </w:p>
    <w:p w:rsidR="00507422" w:rsidRPr="00C62E8D" w:rsidRDefault="00507422" w:rsidP="00507422">
      <w:pPr>
        <w:pStyle w:val="ListParagraph"/>
      </w:pPr>
      <w:r w:rsidRPr="00C62E8D">
        <w:rPr>
          <w:u w:val="single"/>
        </w:rPr>
        <w:t>Nautgriparæktarverðlaun BSE 2018</w:t>
      </w:r>
      <w:r w:rsidRPr="00C62E8D">
        <w:t xml:space="preserve"> hljóta Karl Ingi Atlason og Erla </w:t>
      </w:r>
      <w:r w:rsidR="00671FAD" w:rsidRPr="00C62E8D">
        <w:t xml:space="preserve">Hrönn Sigurðardóttir </w:t>
      </w:r>
      <w:r w:rsidRPr="00C62E8D">
        <w:t>á Hóli í Svarfaðardal</w:t>
      </w:r>
      <w:r w:rsidR="00671FAD" w:rsidRPr="00C62E8D">
        <w:t xml:space="preserve">.  Þau tóku við búskap af foreldrum Karls Inga, Atla Friðbjörnssyni og Höllu Soffíu Karlsdóttur, árið 2016.   </w:t>
      </w:r>
      <w:r w:rsidR="00AF5A3C" w:rsidRPr="00C62E8D">
        <w:t>Á</w:t>
      </w:r>
      <w:r w:rsidR="00671FAD" w:rsidRPr="00C62E8D">
        <w:t xml:space="preserve"> síðasta ári voru á Hóli  50,7 árskýr með 8.356 kíló af mjólk eftir hverja kú, sem dugði til að vera efst í röð búa í Eyjafirði og í öðru sæti á landsvísu.</w:t>
      </w:r>
    </w:p>
    <w:p w:rsidR="00507422" w:rsidRPr="00C62E8D" w:rsidRDefault="00507422" w:rsidP="00507422">
      <w:pPr>
        <w:pStyle w:val="ListParagraph"/>
      </w:pPr>
    </w:p>
    <w:p w:rsidR="00507422" w:rsidRPr="00C62E8D" w:rsidRDefault="00507422" w:rsidP="00507422">
      <w:pPr>
        <w:pStyle w:val="ListParagraph"/>
      </w:pPr>
      <w:r w:rsidRPr="00C62E8D">
        <w:rPr>
          <w:u w:val="single"/>
        </w:rPr>
        <w:t>Sauðfjárræktarverðlaun BSE 2018</w:t>
      </w:r>
      <w:r w:rsidRPr="00C62E8D">
        <w:t xml:space="preserve"> hljóta Stefán Lárus Karlsson og Elisabeth </w:t>
      </w:r>
      <w:r w:rsidR="00671FAD" w:rsidRPr="00C62E8D">
        <w:t xml:space="preserve">Jóhanna Zitterbart </w:t>
      </w:r>
      <w:r w:rsidRPr="00C62E8D">
        <w:t>á Ytri-Bægisá II</w:t>
      </w:r>
      <w:r w:rsidR="00671FAD" w:rsidRPr="00C62E8D">
        <w:t xml:space="preserve">.  Stefán Lárus hóf búskap í Ytri -Bægisá árið 1987 </w:t>
      </w:r>
      <w:r w:rsidR="00AF5A3C" w:rsidRPr="00C62E8D">
        <w:t>ásamt Hermanni bróður sínum en frá 1992 hafa þau Elisabeth búið þar. Á síðasta ári voru 303 vetrarfóðraðar ær á Ytri-Bægisá og skiluðu þær 31,2 kg af kjöti að meðaltali.  Gerðin var 10,27 og hlutfall gerðar og fitu 1,65. Aldur lamba við slátrun er lágur eða 128 dagar.</w:t>
      </w:r>
    </w:p>
    <w:p w:rsidR="00671FAD" w:rsidRPr="00C62E8D" w:rsidRDefault="00671FAD" w:rsidP="00507422">
      <w:pPr>
        <w:pStyle w:val="ListParagraph"/>
      </w:pPr>
    </w:p>
    <w:p w:rsidR="00507422" w:rsidRDefault="00507422" w:rsidP="00507422">
      <w:pPr>
        <w:pStyle w:val="ListParagraph"/>
      </w:pPr>
      <w:r w:rsidRPr="00C62E8D">
        <w:rPr>
          <w:u w:val="single"/>
        </w:rPr>
        <w:t xml:space="preserve">Hvatningarverðlaun BSE 2018 </w:t>
      </w:r>
      <w:r w:rsidRPr="00C62E8D">
        <w:t xml:space="preserve"> hlýtur </w:t>
      </w:r>
      <w:r w:rsidR="00AF5A3C" w:rsidRPr="00C62E8D">
        <w:t xml:space="preserve">fyrirtækið </w:t>
      </w:r>
      <w:r w:rsidRPr="00C62E8D">
        <w:t>Búvís</w:t>
      </w:r>
      <w:r w:rsidR="00AF5A3C" w:rsidRPr="00C62E8D">
        <w:t>.  Eigendur Búvís eru bræðurnir Gunnar og Einar Guðmundssynir.  Búvís var stofnað 2006 og flutti í núverandi húsnæði að Grímseyjargötu 1 árið 2012</w:t>
      </w:r>
      <w:r w:rsidR="002D29A7" w:rsidRPr="00C62E8D">
        <w:t>.</w:t>
      </w:r>
      <w:r w:rsidR="00985D27" w:rsidRPr="00C62E8D">
        <w:t xml:space="preserve"> </w:t>
      </w:r>
      <w:r w:rsidR="002D29A7" w:rsidRPr="00C62E8D">
        <w:t xml:space="preserve"> </w:t>
      </w:r>
      <w:r w:rsidR="00985D27" w:rsidRPr="00C62E8D">
        <w:t>Búvís selur ýmiskonar  vélar og rekstrarvörur fyrir landbúnað.</w:t>
      </w:r>
      <w:r w:rsidR="002D29A7" w:rsidRPr="00C62E8D">
        <w:t xml:space="preserve"> </w:t>
      </w:r>
      <w:r w:rsidR="00985D27" w:rsidRPr="00C62E8D">
        <w:t>Árið 2009 hóf Búvís að selja áburð og hafa frá þeim tíma verið leiðandi á markaðnum í að reyna að halda áburðarverði lágu.</w:t>
      </w:r>
    </w:p>
    <w:p w:rsidR="00C55510" w:rsidRPr="00C62E8D" w:rsidRDefault="00C55510" w:rsidP="00507422">
      <w:pPr>
        <w:pStyle w:val="ListParagraph"/>
      </w:pPr>
    </w:p>
    <w:p w:rsidR="00507422" w:rsidRDefault="00BF17E9" w:rsidP="00507422">
      <w:pPr>
        <w:pStyle w:val="ListParagraph"/>
      </w:pPr>
      <w:r>
        <w:t>Allir verðlaunagripir sem afhentir voru eru gerðir af listakonunni Beate Stormo bón</w:t>
      </w:r>
      <w:r w:rsidR="00C54AEE">
        <w:t>d</w:t>
      </w:r>
      <w:r>
        <w:t>a í Kristnesi.</w:t>
      </w:r>
    </w:p>
    <w:p w:rsidR="00BF17E9" w:rsidRDefault="00BF17E9" w:rsidP="00507422">
      <w:pPr>
        <w:pStyle w:val="ListParagraph"/>
      </w:pPr>
    </w:p>
    <w:p w:rsidR="00BF17E9" w:rsidRPr="00C62E8D" w:rsidRDefault="00BF17E9" w:rsidP="00507422">
      <w:pPr>
        <w:pStyle w:val="ListParagraph"/>
      </w:pPr>
    </w:p>
    <w:p w:rsidR="00507422" w:rsidRPr="00C62E8D" w:rsidRDefault="00BA25F6" w:rsidP="00BA25F6">
      <w:r w:rsidRPr="00C62E8D">
        <w:lastRenderedPageBreak/>
        <w:t xml:space="preserve"> Framhald 4. dagskrárliðar:</w:t>
      </w:r>
    </w:p>
    <w:p w:rsidR="00E75961" w:rsidRPr="00C62E8D" w:rsidRDefault="00BA25F6" w:rsidP="00BA25F6">
      <w:r w:rsidRPr="00C62E8D">
        <w:t xml:space="preserve">Guðrún Hafsteinsdóttir formaður </w:t>
      </w:r>
      <w:r w:rsidR="009732DA">
        <w:t>S</w:t>
      </w:r>
      <w:r w:rsidRPr="00C62E8D">
        <w:t xml:space="preserve">amtaka iðnaðarins tók til máls og gerði grein fyrir sér og hvernig hún tengdist þessum samtökum, en hún og fjöldskylda hennar eiga og reka Kjörís í Hveragerði og hafa gert síðan fyrirtækið var stofnað 1969.  Það gladdi kúabændur á fundinum þegar hún sagði að Kjörís notaði mjólk frá 14-16 meðalkúabúum í framleiðslu sína. </w:t>
      </w:r>
    </w:p>
    <w:p w:rsidR="00BA25F6" w:rsidRPr="00C62E8D" w:rsidRDefault="00BA25F6" w:rsidP="00BA25F6">
      <w:r w:rsidRPr="00C62E8D">
        <w:t xml:space="preserve"> Hún ræddi um matvælaiðnaðinn og  ferðamannastrauminn á Íslandi og að það væri undir okkur komið að allir þessir ferðamenn borðuðu íslenskan mat.  Matur væri óaðskiljanlegur hluti af ferðamennskunni og að skyr væri vinsælasti skyndibiti erlendra ferðamanna á Íslandi</w:t>
      </w:r>
      <w:r w:rsidR="00E75961" w:rsidRPr="00C62E8D">
        <w:t>. Íslendingar yrðu að vera miklu duglegri að halda á lofti íslenskri náttúru, hreinleika og öryggi  og bjóða stoltir uppá íslenska þjóðarrétti, eins og skyr, flatkökur m/hangikjöti, pönnukökur m/rjóma og fl.</w:t>
      </w:r>
    </w:p>
    <w:p w:rsidR="006B214E" w:rsidRPr="00C62E8D" w:rsidRDefault="00E75961" w:rsidP="00BA25F6">
      <w:r w:rsidRPr="00C62E8D">
        <w:t>Hún sagði að það væri með ólíkindum að leyfa ætti innflutning á fersku kjöti til landsins og líkti því við rússneska rúllettu. Ísland gæti orðið þekkt um alla heim sem matarkista NORÐURSINS ef við héldum rétt á málum. Íslendingar væru matvælaþjóð sem hefði lifað á sjávarútvegi og landbúnaði gengum aldirnar og íslenskt hráefni væru auðlind sem yrði að ganga vel um.  Nefndi að allur matur hér á landi er framleiddur með hreinu vatni</w:t>
      </w:r>
      <w:r w:rsidR="006B214E" w:rsidRPr="00C62E8D">
        <w:t xml:space="preserve">, mjög lítil sýklalyf notuð, lítill tilbúinn áburður og </w:t>
      </w:r>
      <w:r w:rsidR="009732DA">
        <w:t xml:space="preserve">nánast ekkert </w:t>
      </w:r>
      <w:r w:rsidR="006B214E" w:rsidRPr="00C62E8D">
        <w:t xml:space="preserve">skordýraeitur. Sagði að þarna lægju tækifærin. Sagði að miklu skipti að íslendingar sjálfir væru duglegir að kaupa íslenska framleiðslu og styrkja þannig íslenskt atvinnulíf.  Guðrún </w:t>
      </w:r>
      <w:r w:rsidR="00355334" w:rsidRPr="00C62E8D">
        <w:t xml:space="preserve">þakkaði að lokum fyrir að vera boðin á fundinn og </w:t>
      </w:r>
      <w:r w:rsidR="006B214E" w:rsidRPr="00C62E8D">
        <w:t>sagðist vera ofboðslega stolt af íslenskum bændum og íslenskum landbúnaði og við yrðum að nýta öll tækifæri sem byðust til að vekja athygli á okkar afurðum.</w:t>
      </w:r>
      <w:r w:rsidR="00355334" w:rsidRPr="00C62E8D">
        <w:t xml:space="preserve"> </w:t>
      </w:r>
    </w:p>
    <w:p w:rsidR="00355334" w:rsidRPr="00C62E8D" w:rsidRDefault="00355334" w:rsidP="00355334">
      <w:r w:rsidRPr="00C62E8D">
        <w:t>Fundarmenn  beindu nokkrum spurningum til Guðrúnar, og lokum þakkaði fundarstjóri Guðrúnu fyrir komuna og skemmtilegt og áhugavert erindi.</w:t>
      </w:r>
    </w:p>
    <w:p w:rsidR="00355334" w:rsidRPr="00C62E8D" w:rsidRDefault="00355334" w:rsidP="00355334">
      <w:pPr>
        <w:pStyle w:val="ListParagraph"/>
        <w:numPr>
          <w:ilvl w:val="0"/>
          <w:numId w:val="4"/>
        </w:numPr>
      </w:pPr>
      <w:r w:rsidRPr="00C62E8D">
        <w:t>Kosningar</w:t>
      </w:r>
    </w:p>
    <w:p w:rsidR="00355334" w:rsidRPr="00C62E8D" w:rsidRDefault="00355334" w:rsidP="00355334">
      <w:pPr>
        <w:pStyle w:val="ListParagraph"/>
        <w:numPr>
          <w:ilvl w:val="0"/>
          <w:numId w:val="5"/>
        </w:numPr>
      </w:pPr>
      <w:r w:rsidRPr="00C62E8D">
        <w:t>Tveir menn í stjórn til þriggja ára:  Guðmundur Sturluson og Helga Hallgrímsdóttir</w:t>
      </w:r>
      <w:r w:rsidR="00985D27" w:rsidRPr="00C62E8D">
        <w:t>.</w:t>
      </w:r>
    </w:p>
    <w:p w:rsidR="00985D27" w:rsidRPr="00C62E8D" w:rsidRDefault="00985D27" w:rsidP="00355334">
      <w:pPr>
        <w:pStyle w:val="ListParagraph"/>
        <w:numPr>
          <w:ilvl w:val="0"/>
          <w:numId w:val="5"/>
        </w:numPr>
      </w:pPr>
      <w:r w:rsidRPr="00C62E8D">
        <w:t>Formaður til eins árs: Gunnhildur Gylfadóttir kosin með 15 atkvæði.</w:t>
      </w:r>
    </w:p>
    <w:p w:rsidR="00985D27" w:rsidRPr="00C62E8D" w:rsidRDefault="00985D27" w:rsidP="00355334">
      <w:pPr>
        <w:pStyle w:val="ListParagraph"/>
        <w:numPr>
          <w:ilvl w:val="0"/>
          <w:numId w:val="5"/>
        </w:numPr>
      </w:pPr>
      <w:r w:rsidRPr="00C62E8D">
        <w:t>Varaformaður til eins árs: Birgir Arason.</w:t>
      </w:r>
    </w:p>
    <w:p w:rsidR="00985D27" w:rsidRPr="00C62E8D" w:rsidRDefault="00985D27" w:rsidP="00355334">
      <w:pPr>
        <w:pStyle w:val="ListParagraph"/>
        <w:numPr>
          <w:ilvl w:val="0"/>
          <w:numId w:val="5"/>
        </w:numPr>
      </w:pPr>
      <w:r w:rsidRPr="00C62E8D">
        <w:t>Tveir varamenn til eins árs: Aðalsteinn Hallgrímsson og Hákon Bjarki Harðarson.</w:t>
      </w:r>
    </w:p>
    <w:p w:rsidR="00985D27" w:rsidRPr="00C62E8D" w:rsidRDefault="00985D27" w:rsidP="00355334">
      <w:pPr>
        <w:pStyle w:val="ListParagraph"/>
        <w:numPr>
          <w:ilvl w:val="0"/>
          <w:numId w:val="5"/>
        </w:numPr>
      </w:pPr>
      <w:r w:rsidRPr="00C62E8D">
        <w:t xml:space="preserve">Tveir skoðunarmenn til eins árs: Elín Stefánsdóttir og Guðrún Harðardóttir. </w:t>
      </w:r>
    </w:p>
    <w:p w:rsidR="00985D27" w:rsidRPr="00C62E8D" w:rsidRDefault="00985D27" w:rsidP="00985D27">
      <w:pPr>
        <w:pStyle w:val="ListParagraph"/>
        <w:ind w:left="1080"/>
      </w:pPr>
      <w:r w:rsidRPr="00C62E8D">
        <w:t>Tveir varaskoðunarmenn til eins árs: Hannes Gunnlaugsson og Helgi Bjarni S</w:t>
      </w:r>
      <w:r w:rsidR="00987F2D" w:rsidRPr="00C62E8D">
        <w:t>teinsson.</w:t>
      </w:r>
    </w:p>
    <w:p w:rsidR="00987F2D" w:rsidRPr="00C62E8D" w:rsidRDefault="00987F2D" w:rsidP="00985D27">
      <w:pPr>
        <w:pStyle w:val="ListParagraph"/>
        <w:ind w:left="1080"/>
      </w:pPr>
    </w:p>
    <w:p w:rsidR="00326222" w:rsidRPr="00C62E8D" w:rsidRDefault="00987F2D" w:rsidP="00326222">
      <w:pPr>
        <w:pStyle w:val="ListParagraph"/>
        <w:numPr>
          <w:ilvl w:val="0"/>
          <w:numId w:val="4"/>
        </w:numPr>
      </w:pPr>
      <w:r w:rsidRPr="00C62E8D">
        <w:t>Framlagning mála</w:t>
      </w:r>
      <w:r w:rsidR="00326222" w:rsidRPr="00C62E8D">
        <w:t xml:space="preserve">.  Eftirfarandi tillögur voru kynntar fyrir fundinum og síðan ræddar í nefndum.  </w:t>
      </w:r>
    </w:p>
    <w:p w:rsidR="00326222" w:rsidRPr="00C62E8D" w:rsidRDefault="00326222" w:rsidP="00326222">
      <w:pPr>
        <w:pStyle w:val="ListParagraph"/>
      </w:pPr>
    </w:p>
    <w:p w:rsidR="00987F2D" w:rsidRPr="00C62E8D" w:rsidRDefault="00987F2D" w:rsidP="006F71AA">
      <w:pPr>
        <w:pStyle w:val="ListParagraph"/>
      </w:pPr>
      <w:r w:rsidRPr="00C62E8D">
        <w:t>Tillögur frá stjórn:</w:t>
      </w:r>
    </w:p>
    <w:p w:rsidR="00987F2D" w:rsidRPr="00C62E8D" w:rsidRDefault="00987F2D" w:rsidP="00650CE9">
      <w:pPr>
        <w:spacing w:after="0" w:line="240" w:lineRule="auto"/>
        <w:rPr>
          <w:rFonts w:ascii="Calibri" w:eastAsia="Calibri" w:hAnsi="Calibri" w:cs="Times New Roman"/>
        </w:rPr>
      </w:pPr>
      <w:r w:rsidRPr="00C62E8D">
        <w:t xml:space="preserve">          1.  </w:t>
      </w:r>
      <w:r w:rsidR="00650CE9" w:rsidRPr="00C62E8D">
        <w:rPr>
          <w:rFonts w:ascii="Calibri" w:eastAsia="Calibri" w:hAnsi="Calibri" w:cs="Times New Roman"/>
        </w:rPr>
        <w:t xml:space="preserve">Aðalfundur BSE haldinn í Hlíðarbæ 13.4.2018 hvetur stjórn til að kanna grundvöll fyrir </w:t>
      </w:r>
      <w:r w:rsidR="009528DC">
        <w:rPr>
          <w:rFonts w:ascii="Calibri" w:eastAsia="Calibri" w:hAnsi="Calibri" w:cs="Times New Roman"/>
        </w:rPr>
        <w:t xml:space="preserve">                </w:t>
      </w:r>
      <w:r w:rsidR="00650CE9" w:rsidRPr="00C62E8D">
        <w:rPr>
          <w:rFonts w:ascii="Calibri" w:eastAsia="Calibri" w:hAnsi="Calibri" w:cs="Times New Roman"/>
        </w:rPr>
        <w:t xml:space="preserve"> </w:t>
      </w:r>
    </w:p>
    <w:p w:rsidR="009528DC" w:rsidRDefault="00987F2D" w:rsidP="00650CE9">
      <w:pPr>
        <w:spacing w:after="0" w:line="240" w:lineRule="auto"/>
        <w:rPr>
          <w:rFonts w:ascii="Calibri" w:eastAsia="Calibri" w:hAnsi="Calibri" w:cs="Times New Roman"/>
        </w:rPr>
      </w:pPr>
      <w:r w:rsidRPr="00C62E8D">
        <w:rPr>
          <w:rFonts w:ascii="Calibri" w:eastAsia="Calibri" w:hAnsi="Calibri" w:cs="Times New Roman"/>
        </w:rPr>
        <w:t xml:space="preserve">              </w:t>
      </w:r>
      <w:r w:rsidR="009528DC">
        <w:rPr>
          <w:rFonts w:ascii="Calibri" w:eastAsia="Calibri" w:hAnsi="Calibri" w:cs="Times New Roman"/>
        </w:rPr>
        <w:t xml:space="preserve">  </w:t>
      </w:r>
      <w:r w:rsidR="00527F92">
        <w:rPr>
          <w:rFonts w:ascii="Calibri" w:eastAsia="Calibri" w:hAnsi="Calibri" w:cs="Times New Roman"/>
        </w:rPr>
        <w:t>s</w:t>
      </w:r>
      <w:r w:rsidR="009528DC">
        <w:rPr>
          <w:rFonts w:ascii="Calibri" w:eastAsia="Calibri" w:hAnsi="Calibri" w:cs="Times New Roman"/>
        </w:rPr>
        <w:t>ameiginlegu útboði á rafmagnskaupum fyrir félagsmenn sína.</w:t>
      </w:r>
    </w:p>
    <w:p w:rsidR="00987F2D" w:rsidRPr="00C62E8D" w:rsidRDefault="00987F2D" w:rsidP="00650CE9">
      <w:pPr>
        <w:spacing w:after="0" w:line="240" w:lineRule="auto"/>
        <w:rPr>
          <w:rFonts w:ascii="Calibri" w:eastAsia="Calibri" w:hAnsi="Calibri" w:cs="Times New Roman"/>
        </w:rPr>
      </w:pPr>
      <w:r w:rsidRPr="00C62E8D">
        <w:rPr>
          <w:rFonts w:ascii="Calibri" w:eastAsia="Calibri" w:hAnsi="Calibri" w:cs="Times New Roman"/>
        </w:rPr>
        <w:t xml:space="preserve">  </w:t>
      </w:r>
      <w:r w:rsidR="00650CE9" w:rsidRPr="00C62E8D">
        <w:rPr>
          <w:rFonts w:ascii="Calibri" w:eastAsia="Calibri" w:hAnsi="Calibri" w:cs="Times New Roman"/>
        </w:rPr>
        <w:t xml:space="preserve"> </w:t>
      </w:r>
    </w:p>
    <w:p w:rsidR="00650CE9" w:rsidRPr="00C62E8D" w:rsidRDefault="00987F2D" w:rsidP="00C62E8D">
      <w:pPr>
        <w:spacing w:after="0" w:line="240" w:lineRule="auto"/>
        <w:jc w:val="both"/>
        <w:rPr>
          <w:rFonts w:ascii="Calibri" w:eastAsia="Calibri" w:hAnsi="Calibri" w:cs="Times New Roman"/>
        </w:rPr>
      </w:pPr>
      <w:r w:rsidRPr="00C62E8D">
        <w:rPr>
          <w:rFonts w:ascii="Calibri" w:eastAsia="Calibri" w:hAnsi="Calibri" w:cs="Times New Roman"/>
        </w:rPr>
        <w:t xml:space="preserve">          2.  </w:t>
      </w:r>
      <w:r w:rsidR="00650CE9" w:rsidRPr="00C62E8D">
        <w:rPr>
          <w:rFonts w:ascii="Calibri" w:eastAsia="Calibri" w:hAnsi="Calibri" w:cs="Times New Roman"/>
        </w:rPr>
        <w:t>Aðalfundur BSE haldinn í Hlíðarbæ 13.4.2018 skorar á stjórnvöld að</w:t>
      </w:r>
      <w:r w:rsidR="00527F92">
        <w:rPr>
          <w:rFonts w:ascii="Calibri" w:eastAsia="Calibri" w:hAnsi="Calibri" w:cs="Times New Roman"/>
        </w:rPr>
        <w:t xml:space="preserve"> jafna</w:t>
      </w:r>
      <w:r w:rsidRPr="00C62E8D">
        <w:rPr>
          <w:rFonts w:ascii="Calibri" w:eastAsia="Calibri" w:hAnsi="Calibri" w:cs="Times New Roman"/>
        </w:rPr>
        <w:t xml:space="preserve"> </w:t>
      </w:r>
      <w:r w:rsidR="00527F92">
        <w:rPr>
          <w:rFonts w:ascii="Calibri" w:eastAsia="Calibri" w:hAnsi="Calibri" w:cs="Times New Roman"/>
        </w:rPr>
        <w:t>dreifingarkostnað</w:t>
      </w:r>
      <w:r w:rsidRPr="00C62E8D">
        <w:rPr>
          <w:rFonts w:ascii="Calibri" w:eastAsia="Calibri" w:hAnsi="Calibri" w:cs="Times New Roman"/>
        </w:rPr>
        <w:t xml:space="preserve">                </w:t>
      </w:r>
      <w:r w:rsidR="00650CE9" w:rsidRPr="00C62E8D">
        <w:rPr>
          <w:rFonts w:ascii="Calibri" w:eastAsia="Calibri" w:hAnsi="Calibri" w:cs="Times New Roman"/>
        </w:rPr>
        <w:t xml:space="preserve"> </w:t>
      </w:r>
      <w:r w:rsidRPr="00C62E8D">
        <w:rPr>
          <w:rFonts w:ascii="Calibri" w:eastAsia="Calibri" w:hAnsi="Calibri" w:cs="Times New Roman"/>
        </w:rPr>
        <w:t xml:space="preserve">              </w:t>
      </w:r>
    </w:p>
    <w:p w:rsidR="00650CE9" w:rsidRPr="00C62E8D" w:rsidRDefault="006F71AA" w:rsidP="00650CE9">
      <w:pPr>
        <w:spacing w:after="0" w:line="240" w:lineRule="auto"/>
        <w:rPr>
          <w:rFonts w:ascii="Times New Roman" w:eastAsia="Calibri" w:hAnsi="Times New Roman" w:cs="Times New Roman"/>
        </w:rPr>
      </w:pPr>
      <w:r w:rsidRPr="00C62E8D">
        <w:rPr>
          <w:rFonts w:ascii="Times New Roman" w:eastAsia="Calibri" w:hAnsi="Times New Roman" w:cs="Times New Roman"/>
        </w:rPr>
        <w:t xml:space="preserve">              rafmagns milli dreifbýlis og þéttbýlis á landinu.</w:t>
      </w:r>
    </w:p>
    <w:p w:rsidR="006F71AA" w:rsidRPr="00C62E8D" w:rsidRDefault="006F71AA" w:rsidP="00650CE9">
      <w:pPr>
        <w:spacing w:after="0" w:line="240" w:lineRule="auto"/>
        <w:rPr>
          <w:rFonts w:ascii="Times New Roman" w:eastAsia="Calibri" w:hAnsi="Times New Roman" w:cs="Times New Roman"/>
        </w:rPr>
      </w:pPr>
      <w:r w:rsidRPr="00C62E8D">
        <w:rPr>
          <w:rFonts w:ascii="Times New Roman" w:eastAsia="Calibri" w:hAnsi="Times New Roman" w:cs="Times New Roman"/>
        </w:rPr>
        <w:t xml:space="preserve"> </w:t>
      </w:r>
    </w:p>
    <w:p w:rsidR="006F71AA" w:rsidRDefault="006F71AA" w:rsidP="00650CE9">
      <w:pPr>
        <w:spacing w:after="0" w:line="240" w:lineRule="auto"/>
        <w:rPr>
          <w:rFonts w:ascii="Calibri" w:eastAsia="Calibri" w:hAnsi="Calibri" w:cs="Times New Roman"/>
        </w:rPr>
      </w:pPr>
      <w:r w:rsidRPr="00C62E8D">
        <w:rPr>
          <w:rFonts w:ascii="Calibri" w:eastAsia="Calibri" w:hAnsi="Calibri" w:cs="Times New Roman"/>
        </w:rPr>
        <w:t xml:space="preserve">               </w:t>
      </w:r>
      <w:r w:rsidR="00650CE9" w:rsidRPr="00C62E8D">
        <w:rPr>
          <w:rFonts w:ascii="Calibri" w:eastAsia="Calibri" w:hAnsi="Calibri" w:cs="Times New Roman"/>
        </w:rPr>
        <w:t>Greinargerð:</w:t>
      </w:r>
      <w:r w:rsidR="00650CE9" w:rsidRPr="00C62E8D">
        <w:rPr>
          <w:rFonts w:ascii="Calibri" w:eastAsia="Calibri" w:hAnsi="Calibri" w:cs="Times New Roman"/>
        </w:rPr>
        <w:br/>
      </w:r>
      <w:r w:rsidRPr="00C62E8D">
        <w:rPr>
          <w:rFonts w:ascii="Calibri" w:eastAsia="Calibri" w:hAnsi="Calibri" w:cs="Times New Roman"/>
        </w:rPr>
        <w:t xml:space="preserve">               </w:t>
      </w:r>
      <w:r w:rsidR="00650CE9" w:rsidRPr="00C62E8D">
        <w:rPr>
          <w:rFonts w:ascii="Calibri" w:eastAsia="Calibri" w:hAnsi="Calibri" w:cs="Times New Roman"/>
        </w:rPr>
        <w:t>Nauðsynlegt er að endurskoða kostnaðarreglur á dreifingu á rafmagni á</w:t>
      </w:r>
      <w:r w:rsidR="00527F92">
        <w:rPr>
          <w:rFonts w:ascii="Calibri" w:eastAsia="Calibri" w:hAnsi="Calibri" w:cs="Times New Roman"/>
        </w:rPr>
        <w:t xml:space="preserve"> </w:t>
      </w:r>
      <w:r w:rsidRPr="00C62E8D">
        <w:rPr>
          <w:rFonts w:ascii="Calibri" w:eastAsia="Calibri" w:hAnsi="Calibri" w:cs="Times New Roman"/>
        </w:rPr>
        <w:t>þann hátt að allir</w:t>
      </w:r>
      <w:r w:rsidR="00527F92">
        <w:rPr>
          <w:rFonts w:ascii="Calibri" w:eastAsia="Calibri" w:hAnsi="Calibri" w:cs="Times New Roman"/>
        </w:rPr>
        <w:t xml:space="preserve">  </w:t>
      </w:r>
    </w:p>
    <w:p w:rsidR="00527F92" w:rsidRDefault="00527F92" w:rsidP="00650CE9">
      <w:pPr>
        <w:spacing w:after="0" w:line="240" w:lineRule="auto"/>
        <w:rPr>
          <w:rFonts w:ascii="Calibri" w:eastAsia="Calibri" w:hAnsi="Calibri" w:cs="Times New Roman"/>
        </w:rPr>
      </w:pPr>
      <w:r>
        <w:rPr>
          <w:rFonts w:ascii="Calibri" w:eastAsia="Calibri" w:hAnsi="Calibri" w:cs="Times New Roman"/>
        </w:rPr>
        <w:t xml:space="preserve">               Íbúar landsins greiði sama verð. Það er ein af grunn forsendum byggðastefnu og byggðar í       </w:t>
      </w:r>
    </w:p>
    <w:p w:rsidR="00527F92" w:rsidRDefault="00527F92" w:rsidP="00650CE9">
      <w:pPr>
        <w:spacing w:after="0" w:line="240" w:lineRule="auto"/>
        <w:rPr>
          <w:rFonts w:ascii="Calibri" w:eastAsia="Calibri" w:hAnsi="Calibri" w:cs="Times New Roman"/>
        </w:rPr>
      </w:pPr>
      <w:r>
        <w:rPr>
          <w:rFonts w:ascii="Calibri" w:eastAsia="Calibri" w:hAnsi="Calibri" w:cs="Times New Roman"/>
        </w:rPr>
        <w:t xml:space="preserve">               Landinu að ekki séu þungar klyfjar kostnaðar við dreifingu á rafmagni sem fælir fólk frá </w:t>
      </w:r>
    </w:p>
    <w:p w:rsidR="00527F92" w:rsidRDefault="00527F92" w:rsidP="00650CE9">
      <w:pPr>
        <w:spacing w:after="0" w:line="240" w:lineRule="auto"/>
        <w:rPr>
          <w:rFonts w:ascii="Calibri" w:eastAsia="Calibri" w:hAnsi="Calibri" w:cs="Times New Roman"/>
        </w:rPr>
      </w:pPr>
      <w:r>
        <w:rPr>
          <w:rFonts w:ascii="Calibri" w:eastAsia="Calibri" w:hAnsi="Calibri" w:cs="Times New Roman"/>
        </w:rPr>
        <w:t xml:space="preserve">               búsetu. Rafmagnið kemur úr dreifbýlinu og á ekki að vera dýrast þar. Það eru grunn forsenda</w:t>
      </w:r>
    </w:p>
    <w:p w:rsidR="00527F92" w:rsidRPr="00C62E8D" w:rsidRDefault="00527F92" w:rsidP="00650CE9">
      <w:pPr>
        <w:spacing w:after="0" w:line="240" w:lineRule="auto"/>
        <w:rPr>
          <w:rFonts w:ascii="Calibri" w:eastAsia="Calibri" w:hAnsi="Calibri" w:cs="Times New Roman"/>
        </w:rPr>
      </w:pPr>
      <w:r>
        <w:rPr>
          <w:rFonts w:ascii="Calibri" w:eastAsia="Calibri" w:hAnsi="Calibri" w:cs="Times New Roman"/>
        </w:rPr>
        <w:t xml:space="preserve">               að þar sitji allir við sama borð.</w:t>
      </w:r>
    </w:p>
    <w:p w:rsidR="006F71AA" w:rsidRPr="00C62E8D" w:rsidRDefault="006F71AA" w:rsidP="00650CE9">
      <w:pPr>
        <w:spacing w:after="0" w:line="240" w:lineRule="auto"/>
        <w:rPr>
          <w:rFonts w:ascii="Calibri" w:eastAsia="Calibri" w:hAnsi="Calibri" w:cs="Times New Roman"/>
        </w:rPr>
      </w:pPr>
      <w:r w:rsidRPr="00C62E8D">
        <w:rPr>
          <w:rFonts w:ascii="Calibri" w:eastAsia="Calibri" w:hAnsi="Calibri" w:cs="Times New Roman"/>
        </w:rPr>
        <w:t xml:space="preserve">               </w:t>
      </w:r>
    </w:p>
    <w:p w:rsidR="00650CE9" w:rsidRPr="00C62E8D" w:rsidRDefault="006F71AA" w:rsidP="00650CE9">
      <w:pPr>
        <w:spacing w:after="0" w:line="240" w:lineRule="auto"/>
        <w:rPr>
          <w:rFonts w:ascii="Calibri" w:eastAsia="Calibri" w:hAnsi="Calibri" w:cs="Times New Roman"/>
        </w:rPr>
      </w:pPr>
      <w:r w:rsidRPr="00C62E8D">
        <w:rPr>
          <w:rFonts w:ascii="Calibri" w:eastAsia="Calibri" w:hAnsi="Calibri" w:cs="Times New Roman"/>
        </w:rPr>
        <w:lastRenderedPageBreak/>
        <w:t xml:space="preserve">                </w:t>
      </w:r>
    </w:p>
    <w:p w:rsidR="006F71AA" w:rsidRPr="00C62E8D" w:rsidRDefault="006F71AA" w:rsidP="00650CE9">
      <w:pPr>
        <w:spacing w:after="0" w:line="240" w:lineRule="auto"/>
        <w:rPr>
          <w:rFonts w:ascii="Calibri" w:eastAsia="Calibri" w:hAnsi="Calibri" w:cs="Times New Roman"/>
        </w:rPr>
      </w:pPr>
      <w:r w:rsidRPr="00C62E8D">
        <w:rPr>
          <w:rFonts w:ascii="Calibri" w:eastAsia="Calibri" w:hAnsi="Calibri" w:cs="Times New Roman"/>
        </w:rPr>
        <w:t xml:space="preserve">            </w:t>
      </w:r>
    </w:p>
    <w:p w:rsidR="00650CE9" w:rsidRPr="00C62E8D" w:rsidRDefault="006F71AA" w:rsidP="00650CE9">
      <w:pPr>
        <w:spacing w:after="0" w:line="240" w:lineRule="auto"/>
        <w:rPr>
          <w:rFonts w:ascii="Calibri" w:eastAsia="Calibri" w:hAnsi="Calibri" w:cs="Times New Roman"/>
        </w:rPr>
      </w:pPr>
      <w:r w:rsidRPr="00C62E8D">
        <w:rPr>
          <w:rFonts w:ascii="Calibri" w:eastAsia="Calibri" w:hAnsi="Calibri" w:cs="Times New Roman"/>
        </w:rPr>
        <w:t xml:space="preserve">3.  Aðalfundur BSE haldinn í Hlíðarbæ 13.4.2018 skorar á </w:t>
      </w:r>
      <w:r w:rsidR="00527F92">
        <w:rPr>
          <w:rFonts w:ascii="Calibri" w:eastAsia="Calibri" w:hAnsi="Calibri" w:cs="Times New Roman"/>
        </w:rPr>
        <w:t xml:space="preserve">Sjávarútvegs- og landbúnaðarráðherra </w:t>
      </w:r>
      <w:r w:rsidRPr="00C62E8D">
        <w:rPr>
          <w:rFonts w:ascii="Calibri" w:eastAsia="Calibri" w:hAnsi="Calibri" w:cs="Times New Roman"/>
        </w:rPr>
        <w:t xml:space="preserve">að </w:t>
      </w:r>
      <w:r w:rsidR="00527F92">
        <w:rPr>
          <w:rFonts w:ascii="Calibri" w:eastAsia="Calibri" w:hAnsi="Calibri" w:cs="Times New Roman"/>
        </w:rPr>
        <w:t xml:space="preserve">sjá til þess að </w:t>
      </w:r>
      <w:r w:rsidRPr="00C62E8D">
        <w:rPr>
          <w:rFonts w:ascii="Calibri" w:eastAsia="Calibri" w:hAnsi="Calibri" w:cs="Times New Roman"/>
        </w:rPr>
        <w:t>fa</w:t>
      </w:r>
      <w:r w:rsidR="00527F92">
        <w:rPr>
          <w:rFonts w:ascii="Calibri" w:eastAsia="Calibri" w:hAnsi="Calibri" w:cs="Times New Roman"/>
        </w:rPr>
        <w:t>rið verði eftir</w:t>
      </w:r>
      <w:r w:rsidRPr="00C62E8D">
        <w:rPr>
          <w:rFonts w:ascii="Calibri" w:eastAsia="Calibri" w:hAnsi="Calibri" w:cs="Times New Roman"/>
        </w:rPr>
        <w:t xml:space="preserve"> markmiðum 2</w:t>
      </w:r>
      <w:r w:rsidR="00527F92">
        <w:rPr>
          <w:rFonts w:ascii="Calibri" w:eastAsia="Calibri" w:hAnsi="Calibri" w:cs="Times New Roman"/>
        </w:rPr>
        <w:t>2</w:t>
      </w:r>
      <w:r w:rsidRPr="00C62E8D">
        <w:rPr>
          <w:rFonts w:ascii="Calibri" w:eastAsia="Calibri" w:hAnsi="Calibri" w:cs="Times New Roman"/>
        </w:rPr>
        <w:t xml:space="preserve">. </w:t>
      </w:r>
      <w:r w:rsidR="00527F92">
        <w:rPr>
          <w:rFonts w:ascii="Calibri" w:eastAsia="Calibri" w:hAnsi="Calibri" w:cs="Times New Roman"/>
        </w:rPr>
        <w:t>g</w:t>
      </w:r>
      <w:r w:rsidRPr="00C62E8D">
        <w:rPr>
          <w:rFonts w:ascii="Calibri" w:eastAsia="Calibri" w:hAnsi="Calibri" w:cs="Times New Roman"/>
        </w:rPr>
        <w:t xml:space="preserve">r. </w:t>
      </w:r>
      <w:r w:rsidR="00527F92">
        <w:rPr>
          <w:rFonts w:ascii="Calibri" w:eastAsia="Calibri" w:hAnsi="Calibri" w:cs="Times New Roman"/>
        </w:rPr>
        <w:t xml:space="preserve">reglugerðar </w:t>
      </w:r>
      <w:r w:rsidRPr="00C62E8D">
        <w:rPr>
          <w:rFonts w:ascii="Calibri" w:eastAsia="Calibri" w:hAnsi="Calibri" w:cs="Times New Roman"/>
        </w:rPr>
        <w:t xml:space="preserve"> nr. 1181/2017 um </w:t>
      </w:r>
      <w:r w:rsidR="00F1420E">
        <w:rPr>
          <w:rFonts w:ascii="Calibri" w:eastAsia="Calibri" w:hAnsi="Calibri" w:cs="Times New Roman"/>
        </w:rPr>
        <w:t xml:space="preserve">stuðning í nautgriparækt, um </w:t>
      </w:r>
      <w:r w:rsidRPr="00C62E8D">
        <w:rPr>
          <w:rFonts w:ascii="Calibri" w:eastAsia="Calibri" w:hAnsi="Calibri" w:cs="Times New Roman"/>
        </w:rPr>
        <w:t>að hraða því að framleiðendur standist kröfur samkv</w:t>
      </w:r>
      <w:r w:rsidR="00F1420E">
        <w:rPr>
          <w:rFonts w:ascii="Calibri" w:eastAsia="Calibri" w:hAnsi="Calibri" w:cs="Times New Roman"/>
        </w:rPr>
        <w:t xml:space="preserve">æmt </w:t>
      </w:r>
      <w:r w:rsidRPr="00C62E8D">
        <w:rPr>
          <w:rFonts w:ascii="Calibri" w:eastAsia="Calibri" w:hAnsi="Calibri" w:cs="Times New Roman"/>
        </w:rPr>
        <w:t>reglug</w:t>
      </w:r>
      <w:r w:rsidR="00F1420E">
        <w:rPr>
          <w:rFonts w:ascii="Calibri" w:eastAsia="Calibri" w:hAnsi="Calibri" w:cs="Times New Roman"/>
        </w:rPr>
        <w:t>erð</w:t>
      </w:r>
      <w:r w:rsidRPr="00C62E8D">
        <w:rPr>
          <w:rFonts w:ascii="Calibri" w:eastAsia="Calibri" w:hAnsi="Calibri" w:cs="Times New Roman"/>
        </w:rPr>
        <w:t xml:space="preserve"> </w:t>
      </w:r>
      <w:r w:rsidR="00F1420E">
        <w:rPr>
          <w:rFonts w:ascii="Calibri" w:eastAsia="Calibri" w:hAnsi="Calibri" w:cs="Times New Roman"/>
        </w:rPr>
        <w:t>n</w:t>
      </w:r>
      <w:r w:rsidRPr="00C62E8D">
        <w:rPr>
          <w:rFonts w:ascii="Calibri" w:eastAsia="Calibri" w:hAnsi="Calibri" w:cs="Times New Roman"/>
        </w:rPr>
        <w:t xml:space="preserve">r. 1065/2014 </w:t>
      </w:r>
      <w:r w:rsidR="00F1420E">
        <w:rPr>
          <w:rFonts w:ascii="Calibri" w:eastAsia="Calibri" w:hAnsi="Calibri" w:cs="Times New Roman"/>
        </w:rPr>
        <w:t xml:space="preserve">um velferð nautgripa. </w:t>
      </w:r>
      <w:r w:rsidRPr="00C62E8D">
        <w:rPr>
          <w:rFonts w:ascii="Calibri" w:eastAsia="Calibri" w:hAnsi="Calibri" w:cs="Times New Roman"/>
        </w:rPr>
        <w:t xml:space="preserve"> </w:t>
      </w:r>
      <w:r w:rsidR="00F1420E">
        <w:rPr>
          <w:rFonts w:ascii="Calibri" w:eastAsia="Calibri" w:hAnsi="Calibri" w:cs="Times New Roman"/>
        </w:rPr>
        <w:t>E</w:t>
      </w:r>
      <w:r w:rsidRPr="00C62E8D">
        <w:rPr>
          <w:rFonts w:ascii="Calibri" w:eastAsia="Calibri" w:hAnsi="Calibri" w:cs="Times New Roman"/>
        </w:rPr>
        <w:t>kki sé verið að veita fjárfestingastuðning til þeirra sem hafa aðbúnað í lagi og eru eingöngu að stækka</w:t>
      </w:r>
      <w:r w:rsidR="00F1420E">
        <w:rPr>
          <w:rFonts w:ascii="Calibri" w:eastAsia="Calibri" w:hAnsi="Calibri" w:cs="Times New Roman"/>
        </w:rPr>
        <w:t xml:space="preserve"> sí</w:t>
      </w:r>
      <w:r w:rsidR="00372410">
        <w:rPr>
          <w:rFonts w:ascii="Calibri" w:eastAsia="Calibri" w:hAnsi="Calibri" w:cs="Times New Roman"/>
        </w:rPr>
        <w:t>n</w:t>
      </w:r>
      <w:bookmarkStart w:id="0" w:name="_GoBack"/>
      <w:bookmarkEnd w:id="0"/>
      <w:r w:rsidR="00F1420E">
        <w:rPr>
          <w:rFonts w:ascii="Calibri" w:eastAsia="Calibri" w:hAnsi="Calibri" w:cs="Times New Roman"/>
        </w:rPr>
        <w:t xml:space="preserve"> </w:t>
      </w:r>
      <w:r w:rsidRPr="00C62E8D">
        <w:rPr>
          <w:rFonts w:ascii="Calibri" w:eastAsia="Calibri" w:hAnsi="Calibri" w:cs="Times New Roman"/>
        </w:rPr>
        <w:t xml:space="preserve"> bú. T.d. þar sem lausagöngu fjós eru fyrir.</w:t>
      </w:r>
      <w:r w:rsidRPr="00C62E8D">
        <w:rPr>
          <w:rFonts w:ascii="Calibri" w:eastAsia="Calibri" w:hAnsi="Calibri" w:cs="Times New Roman"/>
        </w:rPr>
        <w:br/>
        <w:t>Einnig</w:t>
      </w:r>
      <w:r w:rsidR="00F1420E">
        <w:rPr>
          <w:rFonts w:ascii="Calibri" w:eastAsia="Calibri" w:hAnsi="Calibri" w:cs="Times New Roman"/>
        </w:rPr>
        <w:t xml:space="preserve"> er hvatt til</w:t>
      </w:r>
      <w:r w:rsidRPr="00C62E8D">
        <w:rPr>
          <w:rFonts w:ascii="Calibri" w:eastAsia="Calibri" w:hAnsi="Calibri" w:cs="Times New Roman"/>
        </w:rPr>
        <w:t xml:space="preserve"> endurskoð</w:t>
      </w:r>
      <w:r w:rsidR="00F1420E">
        <w:rPr>
          <w:rFonts w:ascii="Calibri" w:eastAsia="Calibri" w:hAnsi="Calibri" w:cs="Times New Roman"/>
        </w:rPr>
        <w:t>unar á</w:t>
      </w:r>
      <w:r w:rsidRPr="00C62E8D">
        <w:rPr>
          <w:rFonts w:ascii="Calibri" w:eastAsia="Calibri" w:hAnsi="Calibri" w:cs="Times New Roman"/>
        </w:rPr>
        <w:t xml:space="preserve"> 23. </w:t>
      </w:r>
      <w:r w:rsidR="00F1420E">
        <w:rPr>
          <w:rFonts w:ascii="Calibri" w:eastAsia="Calibri" w:hAnsi="Calibri" w:cs="Times New Roman"/>
        </w:rPr>
        <w:t>g</w:t>
      </w:r>
      <w:r w:rsidRPr="00C62E8D">
        <w:rPr>
          <w:rFonts w:ascii="Calibri" w:eastAsia="Calibri" w:hAnsi="Calibri" w:cs="Times New Roman"/>
        </w:rPr>
        <w:t xml:space="preserve">r. 4. </w:t>
      </w:r>
      <w:r w:rsidR="00F1420E">
        <w:rPr>
          <w:rFonts w:ascii="Calibri" w:eastAsia="Calibri" w:hAnsi="Calibri" w:cs="Times New Roman"/>
        </w:rPr>
        <w:t>l</w:t>
      </w:r>
      <w:r w:rsidRPr="00C62E8D">
        <w:rPr>
          <w:rFonts w:ascii="Calibri" w:eastAsia="Calibri" w:hAnsi="Calibri" w:cs="Times New Roman"/>
        </w:rPr>
        <w:t xml:space="preserve">ið </w:t>
      </w:r>
      <w:r w:rsidR="00F1420E">
        <w:rPr>
          <w:rFonts w:ascii="Calibri" w:eastAsia="Calibri" w:hAnsi="Calibri" w:cs="Times New Roman"/>
        </w:rPr>
        <w:t>fyrrnefndrar</w:t>
      </w:r>
      <w:r w:rsidRPr="00C62E8D">
        <w:rPr>
          <w:rFonts w:ascii="Calibri" w:eastAsia="Calibri" w:hAnsi="Calibri" w:cs="Times New Roman"/>
        </w:rPr>
        <w:t xml:space="preserve"> </w:t>
      </w:r>
      <w:r w:rsidR="00F1420E">
        <w:rPr>
          <w:rFonts w:ascii="Calibri" w:eastAsia="Calibri" w:hAnsi="Calibri" w:cs="Times New Roman"/>
        </w:rPr>
        <w:t xml:space="preserve">reglugerðar nr. 1181/2017 um </w:t>
      </w:r>
      <w:r w:rsidRPr="00C62E8D">
        <w:rPr>
          <w:rFonts w:ascii="Calibri" w:eastAsia="Calibri" w:hAnsi="Calibri" w:cs="Times New Roman"/>
        </w:rPr>
        <w:t xml:space="preserve">hvaða tæknibúnaður er styrktur. Mjög einkennilegt er að mjaltabúnaður, </w:t>
      </w:r>
      <w:r w:rsidR="00F1420E">
        <w:rPr>
          <w:rFonts w:ascii="Calibri" w:eastAsia="Calibri" w:hAnsi="Calibri" w:cs="Times New Roman"/>
        </w:rPr>
        <w:t>mjólkur</w:t>
      </w:r>
      <w:r w:rsidRPr="00C62E8D">
        <w:rPr>
          <w:rFonts w:ascii="Calibri" w:eastAsia="Calibri" w:hAnsi="Calibri" w:cs="Times New Roman"/>
        </w:rPr>
        <w:t>tankar</w:t>
      </w:r>
      <w:r w:rsidR="00F1420E">
        <w:rPr>
          <w:rFonts w:ascii="Calibri" w:eastAsia="Calibri" w:hAnsi="Calibri" w:cs="Times New Roman"/>
        </w:rPr>
        <w:t>,</w:t>
      </w:r>
      <w:r w:rsidRPr="00C62E8D">
        <w:rPr>
          <w:rFonts w:ascii="Calibri" w:eastAsia="Calibri" w:hAnsi="Calibri" w:cs="Times New Roman"/>
        </w:rPr>
        <w:t xml:space="preserve"> </w:t>
      </w:r>
      <w:r w:rsidR="00F1420E">
        <w:rPr>
          <w:rFonts w:ascii="Calibri" w:eastAsia="Calibri" w:hAnsi="Calibri" w:cs="Times New Roman"/>
        </w:rPr>
        <w:t>flórgoðar og fóðurvagnar</w:t>
      </w:r>
      <w:r w:rsidRPr="00C62E8D">
        <w:rPr>
          <w:rFonts w:ascii="Calibri" w:eastAsia="Calibri" w:hAnsi="Calibri" w:cs="Times New Roman"/>
        </w:rPr>
        <w:t xml:space="preserve"> falli ekki undir stuðningsreglur á meðan flórsköfur</w:t>
      </w:r>
      <w:r w:rsidR="00F1420E">
        <w:rPr>
          <w:rFonts w:ascii="Calibri" w:eastAsia="Calibri" w:hAnsi="Calibri" w:cs="Times New Roman"/>
        </w:rPr>
        <w:t xml:space="preserve"> og gjafafæribönd </w:t>
      </w:r>
      <w:r w:rsidRPr="00C62E8D">
        <w:rPr>
          <w:rFonts w:ascii="Calibri" w:eastAsia="Calibri" w:hAnsi="Calibri" w:cs="Times New Roman"/>
        </w:rPr>
        <w:t xml:space="preserve"> ger</w:t>
      </w:r>
      <w:r w:rsidR="00F1420E">
        <w:rPr>
          <w:rFonts w:ascii="Calibri" w:eastAsia="Calibri" w:hAnsi="Calibri" w:cs="Times New Roman"/>
        </w:rPr>
        <w:t>i</w:t>
      </w:r>
      <w:r w:rsidRPr="00C62E8D">
        <w:rPr>
          <w:rFonts w:ascii="Calibri" w:eastAsia="Calibri" w:hAnsi="Calibri" w:cs="Times New Roman"/>
        </w:rPr>
        <w:t xml:space="preserve"> það. Þa</w:t>
      </w:r>
      <w:bookmarkStart w:id="1" w:name="_Hlk512254684"/>
      <w:r w:rsidR="00F1420E">
        <w:rPr>
          <w:rFonts w:ascii="Calibri" w:eastAsia="Calibri" w:hAnsi="Calibri" w:cs="Times New Roman"/>
        </w:rPr>
        <w:t>rna er verið að mismuna ólíkum gerðum tæknibúnaðar.</w:t>
      </w:r>
    </w:p>
    <w:bookmarkEnd w:id="1"/>
    <w:p w:rsidR="00987F2D" w:rsidRPr="00C62E8D" w:rsidRDefault="00987F2D" w:rsidP="00987F2D"/>
    <w:p w:rsidR="00987F2D" w:rsidRPr="00C62E8D" w:rsidRDefault="00987F2D" w:rsidP="00987F2D">
      <w:r w:rsidRPr="00C62E8D">
        <w:rPr>
          <w:rFonts w:ascii="Calibri" w:eastAsia="Calibri" w:hAnsi="Calibri" w:cs="Times New Roman"/>
        </w:rPr>
        <w:t xml:space="preserve">  4. </w:t>
      </w:r>
      <w:r w:rsidRPr="00C62E8D">
        <w:t>Tillaga frá Hákoni Bjarka Harðarsyni</w:t>
      </w:r>
      <w:r w:rsidR="006F71AA" w:rsidRPr="00C62E8D">
        <w:t>.</w:t>
      </w:r>
    </w:p>
    <w:p w:rsidR="00987F2D" w:rsidRPr="00C62E8D" w:rsidRDefault="00987F2D" w:rsidP="00987F2D">
      <w:r w:rsidRPr="00C62E8D">
        <w:rPr>
          <w:rFonts w:ascii="Calibri" w:eastAsia="Calibri" w:hAnsi="Calibri" w:cs="Times New Roman"/>
        </w:rPr>
        <w:t xml:space="preserve">Aðalfundur BSE haldinn í Hlíðarbæ 13.4.2018 </w:t>
      </w:r>
      <w:r w:rsidRPr="00C62E8D">
        <w:rPr>
          <w:rFonts w:ascii="Times New Roman" w:eastAsia="Calibri" w:hAnsi="Times New Roman" w:cs="Times New Roman"/>
        </w:rPr>
        <w:t>s</w:t>
      </w:r>
      <w:r w:rsidRPr="00C62E8D">
        <w:rPr>
          <w:rFonts w:ascii="Calibri" w:eastAsia="Calibri" w:hAnsi="Calibri" w:cs="Times New Roman"/>
        </w:rPr>
        <w:t>korar á ráðherra landbúnaðar og umhverfismála að nota ríkisjarðir sem ekki eru í ábúð eða leigu undir verkefni sem miða að kolefnisbindingu. </w:t>
      </w:r>
    </w:p>
    <w:p w:rsidR="00987F2D" w:rsidRPr="00C62E8D" w:rsidRDefault="00987F2D" w:rsidP="00987F2D">
      <w:pPr>
        <w:spacing w:after="0" w:line="240" w:lineRule="auto"/>
        <w:rPr>
          <w:rFonts w:ascii="Calibri" w:eastAsia="Calibri" w:hAnsi="Calibri" w:cs="Times New Roman"/>
        </w:rPr>
      </w:pPr>
    </w:p>
    <w:p w:rsidR="00987F2D" w:rsidRPr="00C62E8D" w:rsidRDefault="00987F2D" w:rsidP="00987F2D">
      <w:pPr>
        <w:spacing w:after="0" w:line="240" w:lineRule="auto"/>
        <w:rPr>
          <w:rFonts w:ascii="Calibri" w:eastAsia="Calibri" w:hAnsi="Calibri" w:cs="Times New Roman"/>
        </w:rPr>
      </w:pPr>
      <w:r w:rsidRPr="00C62E8D">
        <w:rPr>
          <w:rFonts w:ascii="Calibri" w:eastAsia="Calibri" w:hAnsi="Calibri" w:cs="Times New Roman"/>
        </w:rPr>
        <w:t xml:space="preserve">Greinargerð. </w:t>
      </w:r>
      <w:r w:rsidRPr="00C62E8D">
        <w:rPr>
          <w:rFonts w:ascii="Calibri" w:eastAsia="Calibri" w:hAnsi="Calibri" w:cs="Times New Roman"/>
        </w:rPr>
        <w:br/>
        <w:t>Eins og staðan er í dag er Ísland langt frá því að standa við skuldbindingar sínar í loftlagsmálum.  Talið er að kaupa þurfi losunarheimildir fyrir 5 til 50 milljarða á ári til ársins 2030.</w:t>
      </w:r>
    </w:p>
    <w:p w:rsidR="00987F2D" w:rsidRPr="00C62E8D" w:rsidRDefault="00987F2D" w:rsidP="00987F2D">
      <w:pPr>
        <w:spacing w:after="0" w:line="240" w:lineRule="auto"/>
        <w:rPr>
          <w:rFonts w:ascii="Calibri" w:eastAsia="Calibri" w:hAnsi="Calibri" w:cs="Times New Roman"/>
        </w:rPr>
      </w:pPr>
      <w:r w:rsidRPr="00C62E8D">
        <w:rPr>
          <w:rFonts w:ascii="Calibri" w:eastAsia="Calibri" w:hAnsi="Calibri" w:cs="Times New Roman"/>
        </w:rPr>
        <w:t xml:space="preserve">Því væri mun hagstæðara fyrir ríkið að leggja til þessar jarðir í </w:t>
      </w:r>
      <w:r w:rsidR="00F1420E">
        <w:rPr>
          <w:rFonts w:ascii="Calibri" w:eastAsia="Calibri" w:hAnsi="Calibri" w:cs="Times New Roman"/>
        </w:rPr>
        <w:t xml:space="preserve">átak til </w:t>
      </w:r>
      <w:r w:rsidRPr="00C62E8D">
        <w:rPr>
          <w:rFonts w:ascii="Calibri" w:eastAsia="Calibri" w:hAnsi="Calibri" w:cs="Times New Roman"/>
        </w:rPr>
        <w:t>kolefnisbindingar  og styrkja um leið hinar dreifðu byggðir landsins með atvinnu sem af þessu hlýst.</w:t>
      </w:r>
    </w:p>
    <w:p w:rsidR="00987F2D" w:rsidRPr="00C62E8D" w:rsidRDefault="00987F2D" w:rsidP="00987F2D">
      <w:pPr>
        <w:rPr>
          <w:rFonts w:ascii="Calibri" w:eastAsia="Calibri" w:hAnsi="Calibri" w:cs="Times New Roman"/>
        </w:rPr>
      </w:pPr>
    </w:p>
    <w:p w:rsidR="00326222" w:rsidRPr="00C62E8D" w:rsidRDefault="00C62E8D" w:rsidP="00987F2D">
      <w:pPr>
        <w:rPr>
          <w:rFonts w:ascii="Calibri" w:eastAsia="Calibri" w:hAnsi="Calibri" w:cs="Times New Roman"/>
        </w:rPr>
      </w:pPr>
      <w:r w:rsidRPr="00C62E8D">
        <w:rPr>
          <w:rFonts w:ascii="Calibri" w:eastAsia="Calibri" w:hAnsi="Calibri" w:cs="Times New Roman"/>
        </w:rPr>
        <w:t>Fjárhagsáætlun vísað til nefndar.</w:t>
      </w:r>
    </w:p>
    <w:p w:rsidR="00C62E8D" w:rsidRPr="00C62E8D" w:rsidRDefault="00C62E8D" w:rsidP="00C62E8D">
      <w:pPr>
        <w:pStyle w:val="ListParagraph"/>
        <w:numPr>
          <w:ilvl w:val="0"/>
          <w:numId w:val="4"/>
        </w:numPr>
        <w:rPr>
          <w:rFonts w:ascii="Calibri" w:eastAsia="Calibri" w:hAnsi="Calibri" w:cs="Times New Roman"/>
        </w:rPr>
      </w:pPr>
      <w:r w:rsidRPr="00C62E8D">
        <w:rPr>
          <w:rFonts w:ascii="Calibri" w:eastAsia="Calibri" w:hAnsi="Calibri" w:cs="Times New Roman"/>
        </w:rPr>
        <w:t>Kaffiveitingar.</w:t>
      </w:r>
    </w:p>
    <w:p w:rsidR="00C62E8D" w:rsidRPr="00C62E8D" w:rsidRDefault="00C62E8D" w:rsidP="00C62E8D">
      <w:pPr>
        <w:pStyle w:val="ListParagraph"/>
        <w:numPr>
          <w:ilvl w:val="0"/>
          <w:numId w:val="4"/>
        </w:numPr>
        <w:rPr>
          <w:rFonts w:ascii="Calibri" w:eastAsia="Calibri" w:hAnsi="Calibri" w:cs="Times New Roman"/>
        </w:rPr>
      </w:pPr>
      <w:r w:rsidRPr="00C62E8D">
        <w:rPr>
          <w:rFonts w:ascii="Calibri" w:eastAsia="Calibri" w:hAnsi="Calibri" w:cs="Times New Roman"/>
        </w:rPr>
        <w:t>Afgreiðsla mála. Önnur mál.</w:t>
      </w:r>
    </w:p>
    <w:p w:rsidR="00C62E8D" w:rsidRPr="00C62E8D" w:rsidRDefault="00C62E8D" w:rsidP="00C62E8D">
      <w:pPr>
        <w:pStyle w:val="ListParagraph"/>
        <w:rPr>
          <w:rFonts w:ascii="Calibri" w:eastAsia="Calibri" w:hAnsi="Calibri" w:cs="Times New Roman"/>
        </w:rPr>
      </w:pPr>
      <w:r w:rsidRPr="00C62E8D">
        <w:rPr>
          <w:rFonts w:ascii="Calibri" w:eastAsia="Calibri" w:hAnsi="Calibri" w:cs="Times New Roman"/>
        </w:rPr>
        <w:t>Tillaga nr. 1  --  Samþykkt samhljóða.</w:t>
      </w:r>
    </w:p>
    <w:p w:rsidR="00C62E8D" w:rsidRPr="00C62E8D" w:rsidRDefault="00C62E8D" w:rsidP="00C62E8D">
      <w:pPr>
        <w:pStyle w:val="ListParagraph"/>
        <w:rPr>
          <w:rFonts w:ascii="Calibri" w:eastAsia="Calibri" w:hAnsi="Calibri" w:cs="Times New Roman"/>
        </w:rPr>
      </w:pPr>
      <w:r w:rsidRPr="00C62E8D">
        <w:rPr>
          <w:rFonts w:ascii="Calibri" w:eastAsia="Calibri" w:hAnsi="Calibri" w:cs="Times New Roman"/>
        </w:rPr>
        <w:t>Tillaga nr. 2  --  Samþykkt samhljóða.</w:t>
      </w:r>
    </w:p>
    <w:p w:rsidR="00C62E8D" w:rsidRPr="00C62E8D" w:rsidRDefault="00C62E8D" w:rsidP="00C62E8D">
      <w:pPr>
        <w:pStyle w:val="ListParagraph"/>
        <w:rPr>
          <w:rFonts w:ascii="Calibri" w:eastAsia="Calibri" w:hAnsi="Calibri" w:cs="Times New Roman"/>
        </w:rPr>
      </w:pPr>
      <w:r w:rsidRPr="00C62E8D">
        <w:rPr>
          <w:rFonts w:ascii="Calibri" w:eastAsia="Calibri" w:hAnsi="Calibri" w:cs="Times New Roman"/>
        </w:rPr>
        <w:t>Tillaga nr. 3  --  Samþykkt samhljóða.</w:t>
      </w:r>
    </w:p>
    <w:p w:rsidR="00C62E8D" w:rsidRPr="00C62E8D" w:rsidRDefault="00C62E8D" w:rsidP="00C62E8D">
      <w:pPr>
        <w:pStyle w:val="ListParagraph"/>
        <w:rPr>
          <w:rFonts w:ascii="Calibri" w:eastAsia="Calibri" w:hAnsi="Calibri" w:cs="Times New Roman"/>
        </w:rPr>
      </w:pPr>
      <w:r w:rsidRPr="00C62E8D">
        <w:rPr>
          <w:rFonts w:ascii="Calibri" w:eastAsia="Calibri" w:hAnsi="Calibri" w:cs="Times New Roman"/>
        </w:rPr>
        <w:t>Tillaga nr. 4  --  Samþykkt samhljóða.</w:t>
      </w:r>
    </w:p>
    <w:p w:rsidR="00C62E8D" w:rsidRPr="00C62E8D" w:rsidRDefault="00C62E8D" w:rsidP="00C62E8D">
      <w:pPr>
        <w:pStyle w:val="ListParagraph"/>
        <w:rPr>
          <w:rFonts w:ascii="Calibri" w:eastAsia="Calibri" w:hAnsi="Calibri" w:cs="Times New Roman"/>
        </w:rPr>
      </w:pPr>
    </w:p>
    <w:p w:rsidR="00C62E8D" w:rsidRPr="00C62E8D" w:rsidRDefault="00C62E8D" w:rsidP="00C62E8D">
      <w:pPr>
        <w:pStyle w:val="ListParagraph"/>
        <w:rPr>
          <w:rFonts w:ascii="Calibri" w:eastAsia="Calibri" w:hAnsi="Calibri" w:cs="Times New Roman"/>
        </w:rPr>
      </w:pPr>
      <w:r w:rsidRPr="00C62E8D">
        <w:rPr>
          <w:rFonts w:ascii="Calibri" w:eastAsia="Calibri" w:hAnsi="Calibri" w:cs="Times New Roman"/>
        </w:rPr>
        <w:t>Fjárhagsáætlun:</w:t>
      </w:r>
    </w:p>
    <w:p w:rsidR="00C62E8D" w:rsidRDefault="00C62E8D" w:rsidP="00C62E8D">
      <w:pPr>
        <w:pStyle w:val="ListParagraph"/>
        <w:rPr>
          <w:rFonts w:ascii="Calibri" w:eastAsia="Calibri" w:hAnsi="Calibri" w:cs="Times New Roman"/>
        </w:rPr>
      </w:pPr>
      <w:r w:rsidRPr="00C62E8D">
        <w:rPr>
          <w:rFonts w:ascii="Calibri" w:eastAsia="Calibri" w:hAnsi="Calibri" w:cs="Times New Roman"/>
        </w:rPr>
        <w:t>Tillaga um að sæðingargjöld verði 3.200 kr. á fyrstu sæðingu fyrir kýr og kvígur</w:t>
      </w:r>
      <w:r w:rsidR="009528DC">
        <w:rPr>
          <w:rFonts w:ascii="Calibri" w:eastAsia="Calibri" w:hAnsi="Calibri" w:cs="Times New Roman"/>
        </w:rPr>
        <w:t>.</w:t>
      </w:r>
    </w:p>
    <w:p w:rsidR="009528DC" w:rsidRDefault="009528DC" w:rsidP="00C62E8D">
      <w:pPr>
        <w:pStyle w:val="ListParagraph"/>
        <w:rPr>
          <w:rFonts w:ascii="Calibri" w:eastAsia="Calibri" w:hAnsi="Calibri" w:cs="Times New Roman"/>
        </w:rPr>
      </w:pPr>
      <w:r>
        <w:rPr>
          <w:rFonts w:ascii="Calibri" w:eastAsia="Calibri" w:hAnsi="Calibri" w:cs="Times New Roman"/>
        </w:rPr>
        <w:t>Tillaga um að tímagjald í klaufskurði verði 10.300 kr. og komugjald verði 25.000 kr.</w:t>
      </w:r>
    </w:p>
    <w:p w:rsidR="009528DC" w:rsidRDefault="009528DC" w:rsidP="00C62E8D">
      <w:pPr>
        <w:pStyle w:val="ListParagraph"/>
        <w:rPr>
          <w:rFonts w:ascii="Calibri" w:eastAsia="Calibri" w:hAnsi="Calibri" w:cs="Times New Roman"/>
        </w:rPr>
      </w:pPr>
      <w:r>
        <w:rPr>
          <w:rFonts w:ascii="Calibri" w:eastAsia="Calibri" w:hAnsi="Calibri" w:cs="Times New Roman"/>
        </w:rPr>
        <w:t xml:space="preserve">Tillaga um að tímagjald í kortateikningum verði   </w:t>
      </w:r>
      <w:r w:rsidR="00947E06">
        <w:rPr>
          <w:rFonts w:ascii="Calibri" w:eastAsia="Calibri" w:hAnsi="Calibri" w:cs="Times New Roman"/>
        </w:rPr>
        <w:t>8.900</w:t>
      </w:r>
      <w:r>
        <w:rPr>
          <w:rFonts w:ascii="Calibri" w:eastAsia="Calibri" w:hAnsi="Calibri" w:cs="Times New Roman"/>
        </w:rPr>
        <w:t xml:space="preserve"> kr.</w:t>
      </w:r>
      <w:r w:rsidR="00947E06">
        <w:rPr>
          <w:rFonts w:ascii="Calibri" w:eastAsia="Calibri" w:hAnsi="Calibri" w:cs="Times New Roman"/>
        </w:rPr>
        <w:t xml:space="preserve"> En afsláttur til félagsmanna 15%.</w:t>
      </w:r>
    </w:p>
    <w:p w:rsidR="009528DC" w:rsidRDefault="009528DC" w:rsidP="00C62E8D">
      <w:pPr>
        <w:pStyle w:val="ListParagraph"/>
        <w:rPr>
          <w:rFonts w:ascii="Calibri" w:eastAsia="Calibri" w:hAnsi="Calibri" w:cs="Times New Roman"/>
        </w:rPr>
      </w:pPr>
      <w:r>
        <w:rPr>
          <w:rFonts w:ascii="Calibri" w:eastAsia="Calibri" w:hAnsi="Calibri" w:cs="Times New Roman"/>
        </w:rPr>
        <w:t>Tillaga um að árgjald verði 26.000 kr. fyrir tvo aðila.</w:t>
      </w:r>
    </w:p>
    <w:p w:rsidR="009528DC" w:rsidRDefault="009528DC" w:rsidP="00C62E8D">
      <w:pPr>
        <w:pStyle w:val="ListParagraph"/>
        <w:rPr>
          <w:rFonts w:ascii="Calibri" w:eastAsia="Calibri" w:hAnsi="Calibri" w:cs="Times New Roman"/>
        </w:rPr>
      </w:pPr>
      <w:r>
        <w:rPr>
          <w:rFonts w:ascii="Calibri" w:eastAsia="Calibri" w:hAnsi="Calibri" w:cs="Times New Roman"/>
        </w:rPr>
        <w:t>Tillaga um að árgjald fyrir minni bú (1,2 millj.velta) verði 6.000 kr.</w:t>
      </w:r>
    </w:p>
    <w:p w:rsidR="009528DC" w:rsidRDefault="009528DC" w:rsidP="00C62E8D">
      <w:pPr>
        <w:pStyle w:val="ListParagraph"/>
        <w:rPr>
          <w:rFonts w:ascii="Calibri" w:eastAsia="Calibri" w:hAnsi="Calibri" w:cs="Times New Roman"/>
        </w:rPr>
      </w:pPr>
      <w:r>
        <w:rPr>
          <w:rFonts w:ascii="Calibri" w:eastAsia="Calibri" w:hAnsi="Calibri" w:cs="Times New Roman"/>
        </w:rPr>
        <w:t>Áætlaðar tekjur 88.040.000 kr.</w:t>
      </w:r>
    </w:p>
    <w:p w:rsidR="009528DC" w:rsidRDefault="009528DC" w:rsidP="00C62E8D">
      <w:pPr>
        <w:pStyle w:val="ListParagraph"/>
        <w:rPr>
          <w:rFonts w:ascii="Calibri" w:eastAsia="Calibri" w:hAnsi="Calibri" w:cs="Times New Roman"/>
        </w:rPr>
      </w:pPr>
      <w:r>
        <w:rPr>
          <w:rFonts w:ascii="Calibri" w:eastAsia="Calibri" w:hAnsi="Calibri" w:cs="Times New Roman"/>
        </w:rPr>
        <w:t>Áætluð gjöld 88.640.000 kr.</w:t>
      </w:r>
    </w:p>
    <w:p w:rsidR="009528DC" w:rsidRDefault="009528DC" w:rsidP="00C62E8D">
      <w:pPr>
        <w:pStyle w:val="ListParagraph"/>
        <w:rPr>
          <w:rFonts w:ascii="Calibri" w:eastAsia="Calibri" w:hAnsi="Calibri" w:cs="Times New Roman"/>
        </w:rPr>
      </w:pPr>
      <w:r>
        <w:rPr>
          <w:rFonts w:ascii="Calibri" w:eastAsia="Calibri" w:hAnsi="Calibri" w:cs="Times New Roman"/>
        </w:rPr>
        <w:t>Samþykkt samhljóða.</w:t>
      </w:r>
    </w:p>
    <w:p w:rsidR="009528DC" w:rsidRDefault="009528DC" w:rsidP="00C62E8D">
      <w:pPr>
        <w:pStyle w:val="ListParagraph"/>
        <w:rPr>
          <w:rFonts w:ascii="Calibri" w:eastAsia="Calibri" w:hAnsi="Calibri" w:cs="Times New Roman"/>
        </w:rPr>
      </w:pPr>
    </w:p>
    <w:p w:rsidR="009528DC" w:rsidRDefault="009528DC" w:rsidP="00C62E8D">
      <w:pPr>
        <w:pStyle w:val="ListParagraph"/>
        <w:rPr>
          <w:rFonts w:ascii="Calibri" w:eastAsia="Calibri" w:hAnsi="Calibri" w:cs="Times New Roman"/>
        </w:rPr>
      </w:pPr>
      <w:r>
        <w:rPr>
          <w:rFonts w:ascii="Calibri" w:eastAsia="Calibri" w:hAnsi="Calibri" w:cs="Times New Roman"/>
        </w:rPr>
        <w:t>Fundarstjóri gaf orðið laust um önnur mál.</w:t>
      </w:r>
    </w:p>
    <w:p w:rsidR="0034153D" w:rsidRDefault="0034153D" w:rsidP="00C62E8D">
      <w:pPr>
        <w:pStyle w:val="ListParagraph"/>
        <w:rPr>
          <w:rFonts w:ascii="Calibri" w:eastAsia="Calibri" w:hAnsi="Calibri" w:cs="Times New Roman"/>
        </w:rPr>
      </w:pPr>
    </w:p>
    <w:p w:rsidR="009528DC" w:rsidRDefault="009528DC" w:rsidP="00C62E8D">
      <w:pPr>
        <w:pStyle w:val="ListParagraph"/>
        <w:rPr>
          <w:rFonts w:ascii="Calibri" w:eastAsia="Calibri" w:hAnsi="Calibri" w:cs="Times New Roman"/>
        </w:rPr>
      </w:pPr>
      <w:r>
        <w:rPr>
          <w:rFonts w:ascii="Calibri" w:eastAsia="Calibri" w:hAnsi="Calibri" w:cs="Times New Roman"/>
        </w:rPr>
        <w:t xml:space="preserve">Sigurgeir B. Hreinsson velti upp þeirri hugmynd hvort fundurinn ætti að samþykkja tillögu </w:t>
      </w:r>
      <w:r w:rsidR="0034153D">
        <w:rPr>
          <w:rFonts w:ascii="Calibri" w:eastAsia="Calibri" w:hAnsi="Calibri" w:cs="Times New Roman"/>
        </w:rPr>
        <w:t>um að Búnaðarstofa verði sjálfstæð stofnun og dýraeftirlitið líka.</w:t>
      </w:r>
    </w:p>
    <w:p w:rsidR="0034153D" w:rsidRDefault="0034153D" w:rsidP="00C62E8D">
      <w:pPr>
        <w:pStyle w:val="ListParagraph"/>
        <w:rPr>
          <w:rFonts w:ascii="Calibri" w:eastAsia="Calibri" w:hAnsi="Calibri" w:cs="Times New Roman"/>
        </w:rPr>
      </w:pPr>
    </w:p>
    <w:p w:rsidR="0034153D" w:rsidRDefault="0034153D" w:rsidP="00C62E8D">
      <w:pPr>
        <w:pStyle w:val="ListParagraph"/>
        <w:rPr>
          <w:rFonts w:ascii="Calibri" w:eastAsia="Calibri" w:hAnsi="Calibri" w:cs="Times New Roman"/>
        </w:rPr>
      </w:pPr>
      <w:r>
        <w:rPr>
          <w:rFonts w:ascii="Calibri" w:eastAsia="Calibri" w:hAnsi="Calibri" w:cs="Times New Roman"/>
        </w:rPr>
        <w:lastRenderedPageBreak/>
        <w:t>Aðalsteinn Hreinsson ræddi um hvaða reglur gilda  um stíupláss og átpláss  fyrir mismunandi aldur gripa. Taldi að þar væri ýmislegt sem betur mætti fara og  stjórnin ætti að skoða það mál.</w:t>
      </w:r>
    </w:p>
    <w:p w:rsidR="0034153D" w:rsidRDefault="0034153D" w:rsidP="00C62E8D">
      <w:pPr>
        <w:pStyle w:val="ListParagraph"/>
        <w:rPr>
          <w:rFonts w:ascii="Calibri" w:eastAsia="Calibri" w:hAnsi="Calibri" w:cs="Times New Roman"/>
        </w:rPr>
      </w:pPr>
    </w:p>
    <w:p w:rsidR="0034153D" w:rsidRDefault="0034153D" w:rsidP="00C62E8D">
      <w:pPr>
        <w:pStyle w:val="ListParagraph"/>
        <w:rPr>
          <w:rFonts w:ascii="Calibri" w:eastAsia="Calibri" w:hAnsi="Calibri" w:cs="Times New Roman"/>
        </w:rPr>
      </w:pPr>
      <w:bookmarkStart w:id="2" w:name="_Hlk523815897"/>
      <w:r>
        <w:rPr>
          <w:rFonts w:ascii="Calibri" w:eastAsia="Calibri" w:hAnsi="Calibri" w:cs="Times New Roman"/>
        </w:rPr>
        <w:t>Fundurinn samþykkti að beina því til stjórnar að skoða málefni Búnaðarstofu og búfjáreftirlitsins.</w:t>
      </w:r>
    </w:p>
    <w:p w:rsidR="0034153D" w:rsidRDefault="0034153D" w:rsidP="00C62E8D">
      <w:pPr>
        <w:pStyle w:val="ListParagraph"/>
        <w:rPr>
          <w:rFonts w:ascii="Calibri" w:eastAsia="Calibri" w:hAnsi="Calibri" w:cs="Times New Roman"/>
        </w:rPr>
      </w:pPr>
      <w:r>
        <w:rPr>
          <w:rFonts w:ascii="Calibri" w:eastAsia="Calibri" w:hAnsi="Calibri" w:cs="Times New Roman"/>
        </w:rPr>
        <w:t>Fleira ekki rætt.</w:t>
      </w:r>
    </w:p>
    <w:bookmarkEnd w:id="2"/>
    <w:p w:rsidR="0034153D" w:rsidRDefault="0034153D" w:rsidP="00C62E8D">
      <w:pPr>
        <w:pStyle w:val="ListParagraph"/>
        <w:rPr>
          <w:rFonts w:ascii="Calibri" w:eastAsia="Calibri" w:hAnsi="Calibri" w:cs="Times New Roman"/>
        </w:rPr>
      </w:pPr>
    </w:p>
    <w:p w:rsidR="0034153D" w:rsidRDefault="0034153D" w:rsidP="0034153D">
      <w:pPr>
        <w:pStyle w:val="ListParagraph"/>
        <w:numPr>
          <w:ilvl w:val="0"/>
          <w:numId w:val="4"/>
        </w:numPr>
        <w:rPr>
          <w:rFonts w:ascii="Calibri" w:eastAsia="Calibri" w:hAnsi="Calibri" w:cs="Times New Roman"/>
        </w:rPr>
      </w:pPr>
      <w:r>
        <w:rPr>
          <w:rFonts w:ascii="Calibri" w:eastAsia="Calibri" w:hAnsi="Calibri" w:cs="Times New Roman"/>
        </w:rPr>
        <w:t>Fundarslit</w:t>
      </w:r>
    </w:p>
    <w:p w:rsidR="0034153D" w:rsidRDefault="0034153D" w:rsidP="0034153D">
      <w:pPr>
        <w:pStyle w:val="ListParagraph"/>
        <w:rPr>
          <w:rFonts w:ascii="Calibri" w:eastAsia="Calibri" w:hAnsi="Calibri" w:cs="Times New Roman"/>
        </w:rPr>
      </w:pPr>
      <w:r>
        <w:rPr>
          <w:rFonts w:ascii="Calibri" w:eastAsia="Calibri" w:hAnsi="Calibri" w:cs="Times New Roman"/>
        </w:rPr>
        <w:t>Gunnhildur Gylfadóttir formaður þakkaði fyrir góðan fund og starfsmönnum fyrir góð störf.  Óskaði öllum góðrar heimferðar og sleit fundi.</w:t>
      </w:r>
    </w:p>
    <w:p w:rsidR="0034153D" w:rsidRDefault="0034153D" w:rsidP="0034153D">
      <w:pPr>
        <w:pStyle w:val="ListParagraph"/>
        <w:rPr>
          <w:rFonts w:ascii="Calibri" w:eastAsia="Calibri" w:hAnsi="Calibri" w:cs="Times New Roman"/>
        </w:rPr>
      </w:pPr>
    </w:p>
    <w:p w:rsidR="0034153D" w:rsidRDefault="0034153D" w:rsidP="0034153D">
      <w:pPr>
        <w:pStyle w:val="ListParagraph"/>
        <w:rPr>
          <w:rFonts w:ascii="Calibri" w:eastAsia="Calibri" w:hAnsi="Calibri" w:cs="Times New Roman"/>
        </w:rPr>
      </w:pPr>
      <w:r>
        <w:rPr>
          <w:rFonts w:ascii="Calibri" w:eastAsia="Calibri" w:hAnsi="Calibri" w:cs="Times New Roman"/>
        </w:rPr>
        <w:t>Helga Hallgrímsdóttir</w:t>
      </w:r>
      <w:r w:rsidR="00F1420E">
        <w:rPr>
          <w:rFonts w:ascii="Calibri" w:eastAsia="Calibri" w:hAnsi="Calibri" w:cs="Times New Roman"/>
        </w:rPr>
        <w:t>,</w:t>
      </w:r>
    </w:p>
    <w:p w:rsidR="0034153D" w:rsidRPr="00C62E8D" w:rsidRDefault="00F1420E" w:rsidP="0034153D">
      <w:pPr>
        <w:pStyle w:val="ListParagraph"/>
        <w:rPr>
          <w:rFonts w:ascii="Calibri" w:eastAsia="Calibri" w:hAnsi="Calibri" w:cs="Times New Roman"/>
        </w:rPr>
      </w:pPr>
      <w:r>
        <w:rPr>
          <w:rFonts w:ascii="Calibri" w:eastAsia="Calibri" w:hAnsi="Calibri" w:cs="Times New Roman"/>
        </w:rPr>
        <w:t>f</w:t>
      </w:r>
      <w:r w:rsidR="0034153D">
        <w:rPr>
          <w:rFonts w:ascii="Calibri" w:eastAsia="Calibri" w:hAnsi="Calibri" w:cs="Times New Roman"/>
        </w:rPr>
        <w:t>undarritari.</w:t>
      </w:r>
    </w:p>
    <w:p w:rsidR="006B214E" w:rsidRDefault="006B214E" w:rsidP="00BA25F6">
      <w:pPr>
        <w:rPr>
          <w:sz w:val="28"/>
          <w:szCs w:val="28"/>
        </w:rPr>
      </w:pPr>
    </w:p>
    <w:p w:rsidR="006B214E" w:rsidRPr="00BA25F6" w:rsidRDefault="006B214E" w:rsidP="00BA25F6">
      <w:pPr>
        <w:rPr>
          <w:sz w:val="28"/>
          <w:szCs w:val="28"/>
        </w:rPr>
      </w:pPr>
    </w:p>
    <w:p w:rsidR="00507422" w:rsidRPr="00507422" w:rsidRDefault="00507422" w:rsidP="00507422">
      <w:pPr>
        <w:rPr>
          <w:sz w:val="28"/>
          <w:szCs w:val="28"/>
        </w:rPr>
      </w:pPr>
    </w:p>
    <w:p w:rsidR="00507422" w:rsidRPr="00507422" w:rsidRDefault="00507422" w:rsidP="00507422">
      <w:pPr>
        <w:pStyle w:val="ListParagraph"/>
        <w:rPr>
          <w:sz w:val="28"/>
          <w:szCs w:val="28"/>
        </w:rPr>
      </w:pPr>
    </w:p>
    <w:p w:rsidR="00507422" w:rsidRPr="000301D5" w:rsidRDefault="00507422" w:rsidP="000301D5">
      <w:pPr>
        <w:pStyle w:val="ListParagraph"/>
        <w:rPr>
          <w:sz w:val="28"/>
          <w:szCs w:val="28"/>
        </w:rPr>
      </w:pPr>
    </w:p>
    <w:p w:rsidR="00374A35" w:rsidRPr="00374A35" w:rsidRDefault="00374A35" w:rsidP="00374A35">
      <w:pPr>
        <w:ind w:left="360"/>
        <w:rPr>
          <w:sz w:val="28"/>
          <w:szCs w:val="28"/>
        </w:rPr>
      </w:pPr>
    </w:p>
    <w:p w:rsidR="005D75B6" w:rsidRPr="00374A35" w:rsidRDefault="00374A35" w:rsidP="00374A35">
      <w:pPr>
        <w:rPr>
          <w:sz w:val="28"/>
          <w:szCs w:val="28"/>
        </w:rPr>
      </w:pPr>
      <w:r>
        <w:rPr>
          <w:sz w:val="28"/>
          <w:szCs w:val="28"/>
        </w:rPr>
        <w:t xml:space="preserve">           </w:t>
      </w:r>
    </w:p>
    <w:p w:rsidR="00374A35" w:rsidRDefault="00374A35" w:rsidP="00374A35">
      <w:pPr>
        <w:pStyle w:val="ListParagraph"/>
        <w:rPr>
          <w:sz w:val="28"/>
          <w:szCs w:val="28"/>
        </w:rPr>
      </w:pPr>
      <w:r>
        <w:rPr>
          <w:sz w:val="28"/>
          <w:szCs w:val="28"/>
        </w:rPr>
        <w:t xml:space="preserve"> </w:t>
      </w:r>
    </w:p>
    <w:p w:rsidR="00374A35" w:rsidRPr="00374A35" w:rsidRDefault="00374A35" w:rsidP="00374A35">
      <w:pPr>
        <w:rPr>
          <w:sz w:val="28"/>
          <w:szCs w:val="28"/>
        </w:rPr>
      </w:pPr>
      <w:r w:rsidRPr="00374A35">
        <w:rPr>
          <w:sz w:val="28"/>
          <w:szCs w:val="28"/>
        </w:rPr>
        <w:t xml:space="preserve"> </w:t>
      </w:r>
    </w:p>
    <w:p w:rsidR="00374A35" w:rsidRDefault="00374A35" w:rsidP="00374A35">
      <w:pPr>
        <w:pStyle w:val="ListParagraph"/>
        <w:rPr>
          <w:sz w:val="28"/>
          <w:szCs w:val="28"/>
        </w:rPr>
      </w:pPr>
    </w:p>
    <w:p w:rsidR="00374A35" w:rsidRPr="00374A35" w:rsidRDefault="00374A35" w:rsidP="00374A35">
      <w:pPr>
        <w:pStyle w:val="ListParagraph"/>
        <w:rPr>
          <w:sz w:val="28"/>
          <w:szCs w:val="28"/>
        </w:rPr>
      </w:pPr>
    </w:p>
    <w:p w:rsidR="00374A35" w:rsidRDefault="00374A35" w:rsidP="005D75B6">
      <w:pPr>
        <w:pStyle w:val="ListParagraph"/>
        <w:rPr>
          <w:sz w:val="28"/>
          <w:szCs w:val="28"/>
        </w:rPr>
      </w:pPr>
    </w:p>
    <w:p w:rsidR="00374A35" w:rsidRDefault="00374A35" w:rsidP="005D75B6">
      <w:pPr>
        <w:pStyle w:val="ListParagraph"/>
        <w:rPr>
          <w:sz w:val="28"/>
          <w:szCs w:val="28"/>
        </w:rPr>
      </w:pPr>
    </w:p>
    <w:p w:rsidR="00374A35" w:rsidRPr="005D75B6" w:rsidRDefault="00374A35" w:rsidP="005D75B6">
      <w:pPr>
        <w:pStyle w:val="ListParagraph"/>
        <w:rPr>
          <w:sz w:val="28"/>
          <w:szCs w:val="28"/>
        </w:rPr>
      </w:pPr>
    </w:p>
    <w:p w:rsidR="00B12621" w:rsidRPr="00B12621" w:rsidRDefault="00B12621" w:rsidP="00B12621">
      <w:pPr>
        <w:rPr>
          <w:sz w:val="28"/>
          <w:szCs w:val="28"/>
        </w:rPr>
      </w:pPr>
      <w:r>
        <w:rPr>
          <w:sz w:val="28"/>
          <w:szCs w:val="28"/>
        </w:rPr>
        <w:t xml:space="preserve">  </w:t>
      </w:r>
    </w:p>
    <w:p w:rsidR="004870F1" w:rsidRDefault="004870F1" w:rsidP="0003531E">
      <w:pPr>
        <w:pStyle w:val="ListParagraph"/>
        <w:rPr>
          <w:sz w:val="28"/>
          <w:szCs w:val="28"/>
        </w:rPr>
      </w:pPr>
    </w:p>
    <w:p w:rsidR="00FE0883" w:rsidRPr="0081143D" w:rsidRDefault="00FE0883" w:rsidP="0003531E">
      <w:pPr>
        <w:pStyle w:val="ListParagraph"/>
        <w:rPr>
          <w:sz w:val="28"/>
          <w:szCs w:val="28"/>
        </w:rPr>
      </w:pPr>
    </w:p>
    <w:sectPr w:rsidR="00FE0883" w:rsidRPr="00811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03C2"/>
    <w:multiLevelType w:val="hybridMultilevel"/>
    <w:tmpl w:val="F956002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1DAD1A9A"/>
    <w:multiLevelType w:val="hybridMultilevel"/>
    <w:tmpl w:val="131A54F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26A71D68"/>
    <w:multiLevelType w:val="hybridMultilevel"/>
    <w:tmpl w:val="DDE63E96"/>
    <w:lvl w:ilvl="0" w:tplc="A9466DC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3" w15:restartNumberingAfterBreak="0">
    <w:nsid w:val="2C796129"/>
    <w:multiLevelType w:val="hybridMultilevel"/>
    <w:tmpl w:val="F86284FC"/>
    <w:lvl w:ilvl="0" w:tplc="702A79B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4" w15:restartNumberingAfterBreak="0">
    <w:nsid w:val="771B2722"/>
    <w:multiLevelType w:val="hybridMultilevel"/>
    <w:tmpl w:val="787CBC2A"/>
    <w:lvl w:ilvl="0" w:tplc="6F6CF444">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1FB"/>
    <w:rsid w:val="000301D5"/>
    <w:rsid w:val="0003531E"/>
    <w:rsid w:val="00067CF6"/>
    <w:rsid w:val="00113F14"/>
    <w:rsid w:val="001D5E04"/>
    <w:rsid w:val="00263264"/>
    <w:rsid w:val="002D29A7"/>
    <w:rsid w:val="0030208E"/>
    <w:rsid w:val="00326222"/>
    <w:rsid w:val="0034153D"/>
    <w:rsid w:val="00355334"/>
    <w:rsid w:val="00372410"/>
    <w:rsid w:val="00374A35"/>
    <w:rsid w:val="004870F1"/>
    <w:rsid w:val="004D2375"/>
    <w:rsid w:val="00507422"/>
    <w:rsid w:val="00527F92"/>
    <w:rsid w:val="005D75B6"/>
    <w:rsid w:val="00650CE9"/>
    <w:rsid w:val="00671FAD"/>
    <w:rsid w:val="006A11FB"/>
    <w:rsid w:val="006B214E"/>
    <w:rsid w:val="006B61F0"/>
    <w:rsid w:val="006F71AA"/>
    <w:rsid w:val="007A61E4"/>
    <w:rsid w:val="0081143D"/>
    <w:rsid w:val="008B37A6"/>
    <w:rsid w:val="008E4078"/>
    <w:rsid w:val="00932327"/>
    <w:rsid w:val="00947E06"/>
    <w:rsid w:val="009528DC"/>
    <w:rsid w:val="009732DA"/>
    <w:rsid w:val="00985D27"/>
    <w:rsid w:val="00987F2D"/>
    <w:rsid w:val="00A94DDC"/>
    <w:rsid w:val="00AF5A3C"/>
    <w:rsid w:val="00B12621"/>
    <w:rsid w:val="00BA25F6"/>
    <w:rsid w:val="00BA69A2"/>
    <w:rsid w:val="00BF17E9"/>
    <w:rsid w:val="00C00FDB"/>
    <w:rsid w:val="00C54AEE"/>
    <w:rsid w:val="00C55510"/>
    <w:rsid w:val="00C62E8D"/>
    <w:rsid w:val="00DD6D38"/>
    <w:rsid w:val="00E75961"/>
    <w:rsid w:val="00E82A9F"/>
    <w:rsid w:val="00E835F1"/>
    <w:rsid w:val="00EB418F"/>
    <w:rsid w:val="00F1420E"/>
    <w:rsid w:val="00FE088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ED9C"/>
  <w15:chartTrackingRefBased/>
  <w15:docId w15:val="{74B09405-5DDE-4FC0-AF26-FC0BDCC5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1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2318</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Hallgríms</dc:creator>
  <cp:keywords/>
  <dc:description/>
  <cp:lastModifiedBy>Sigurgeir B Hreinsson</cp:lastModifiedBy>
  <cp:revision>7</cp:revision>
  <dcterms:created xsi:type="dcterms:W3CDTF">2018-05-01T08:04:00Z</dcterms:created>
  <dcterms:modified xsi:type="dcterms:W3CDTF">2018-09-04T11:04:00Z</dcterms:modified>
</cp:coreProperties>
</file>