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Default="008451C6" w:rsidP="008451C6">
      <w:pPr>
        <w:jc w:val="center"/>
        <w:rPr>
          <w:b/>
          <w:sz w:val="32"/>
          <w:szCs w:val="32"/>
        </w:rPr>
      </w:pPr>
      <w:r w:rsidRPr="008451C6">
        <w:rPr>
          <w:b/>
          <w:sz w:val="32"/>
          <w:szCs w:val="32"/>
        </w:rPr>
        <w:t xml:space="preserve">564. stjórnarfundur BSE </w:t>
      </w:r>
      <w:r>
        <w:rPr>
          <w:b/>
          <w:sz w:val="32"/>
          <w:szCs w:val="32"/>
        </w:rPr>
        <w:br/>
      </w:r>
      <w:r w:rsidRPr="008451C6">
        <w:rPr>
          <w:b/>
          <w:sz w:val="32"/>
          <w:szCs w:val="32"/>
        </w:rPr>
        <w:t xml:space="preserve">Búgarði þriðjudaginn 20. </w:t>
      </w:r>
      <w:r>
        <w:rPr>
          <w:b/>
          <w:sz w:val="32"/>
          <w:szCs w:val="32"/>
        </w:rPr>
        <w:t>m</w:t>
      </w:r>
      <w:r w:rsidRPr="008451C6">
        <w:rPr>
          <w:b/>
          <w:sz w:val="32"/>
          <w:szCs w:val="32"/>
        </w:rPr>
        <w:t>ars 2018 kl. 11.</w:t>
      </w:r>
    </w:p>
    <w:p w:rsidR="008451C6" w:rsidRDefault="008451C6" w:rsidP="008451C6">
      <w:pPr>
        <w:jc w:val="center"/>
        <w:rPr>
          <w:b/>
          <w:sz w:val="32"/>
          <w:szCs w:val="32"/>
        </w:rPr>
      </w:pPr>
    </w:p>
    <w:p w:rsidR="008451C6" w:rsidRDefault="008451C6" w:rsidP="008451C6">
      <w:pPr>
        <w:rPr>
          <w:sz w:val="24"/>
          <w:szCs w:val="24"/>
        </w:rPr>
      </w:pPr>
      <w:r>
        <w:rPr>
          <w:sz w:val="24"/>
          <w:szCs w:val="24"/>
        </w:rPr>
        <w:t>Mætt á fundinn Gunnhildur G., Gestur J., Guðmundur S., Helga H., og Aðalsteinn H</w:t>
      </w:r>
      <w:r w:rsidR="009162EA">
        <w:rPr>
          <w:sz w:val="24"/>
          <w:szCs w:val="24"/>
        </w:rPr>
        <w:t>allgr</w:t>
      </w:r>
      <w:r>
        <w:rPr>
          <w:sz w:val="24"/>
          <w:szCs w:val="24"/>
        </w:rPr>
        <w:t>. Í forföllum Birgis sem átti ekki heimangengt vegna vegna framkvæmdagleði.</w:t>
      </w:r>
      <w:r w:rsidR="00075CB6">
        <w:rPr>
          <w:sz w:val="24"/>
          <w:szCs w:val="24"/>
        </w:rPr>
        <w:t xml:space="preserve"> Framkvæmdastjóri ritar fundargerð.</w:t>
      </w:r>
    </w:p>
    <w:p w:rsidR="008451C6" w:rsidRDefault="008451C6" w:rsidP="008451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981">
        <w:rPr>
          <w:b/>
          <w:sz w:val="24"/>
          <w:szCs w:val="24"/>
        </w:rPr>
        <w:t>Fundargerð</w:t>
      </w:r>
      <w:r>
        <w:rPr>
          <w:sz w:val="24"/>
          <w:szCs w:val="24"/>
        </w:rPr>
        <w:t xml:space="preserve"> síðasta fundar sem var 563. </w:t>
      </w:r>
      <w:r w:rsidR="006B5183">
        <w:rPr>
          <w:sz w:val="24"/>
          <w:szCs w:val="24"/>
        </w:rPr>
        <w:t>f</w:t>
      </w:r>
      <w:r>
        <w:rPr>
          <w:sz w:val="24"/>
          <w:szCs w:val="24"/>
        </w:rPr>
        <w:t>undur stjórnar, samþykkt.</w:t>
      </w:r>
    </w:p>
    <w:p w:rsidR="001068B7" w:rsidRDefault="00690981" w:rsidP="008451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981">
        <w:rPr>
          <w:b/>
          <w:sz w:val="24"/>
          <w:szCs w:val="24"/>
        </w:rPr>
        <w:t>Nýr starfsmaður</w:t>
      </w:r>
      <w:r>
        <w:rPr>
          <w:sz w:val="24"/>
          <w:szCs w:val="24"/>
        </w:rPr>
        <w:t xml:space="preserve">. </w:t>
      </w:r>
      <w:r w:rsidR="001068B7">
        <w:rPr>
          <w:sz w:val="24"/>
          <w:szCs w:val="24"/>
        </w:rPr>
        <w:t xml:space="preserve">Á fundinn kom Sigríður Bjarnadóttir sem </w:t>
      </w:r>
      <w:r>
        <w:rPr>
          <w:sz w:val="24"/>
          <w:szCs w:val="24"/>
        </w:rPr>
        <w:t>nýlega hóf störf hjá Bókvís ehf. Sigríður var boðin velkomin til starfa.</w:t>
      </w:r>
    </w:p>
    <w:p w:rsidR="008451C6" w:rsidRPr="006B5183" w:rsidRDefault="00690981" w:rsidP="008451C6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981">
        <w:rPr>
          <w:b/>
          <w:sz w:val="24"/>
          <w:szCs w:val="24"/>
        </w:rPr>
        <w:t>Aðalfundur BSE.</w:t>
      </w:r>
      <w:r w:rsidR="0098375D">
        <w:rPr>
          <w:b/>
          <w:sz w:val="24"/>
          <w:szCs w:val="24"/>
        </w:rPr>
        <w:t xml:space="preserve"> </w:t>
      </w:r>
      <w:r w:rsidR="0098375D" w:rsidRPr="0098375D">
        <w:rPr>
          <w:sz w:val="24"/>
          <w:szCs w:val="24"/>
        </w:rPr>
        <w:t>Ákveðið hefur verið að halda fundinn 13.</w:t>
      </w:r>
      <w:r w:rsidR="0098375D">
        <w:rPr>
          <w:sz w:val="24"/>
          <w:szCs w:val="24"/>
        </w:rPr>
        <w:t xml:space="preserve"> </w:t>
      </w:r>
      <w:r w:rsidR="0098375D" w:rsidRPr="0098375D">
        <w:rPr>
          <w:sz w:val="24"/>
          <w:szCs w:val="24"/>
        </w:rPr>
        <w:t>apríl í Hlíðarbæ.</w:t>
      </w:r>
      <w:r w:rsidR="008451C6" w:rsidRPr="008451C6">
        <w:rPr>
          <w:sz w:val="24"/>
          <w:szCs w:val="24"/>
        </w:rPr>
        <w:t xml:space="preserve"> </w:t>
      </w:r>
      <w:r w:rsidR="00E31B71">
        <w:rPr>
          <w:sz w:val="24"/>
          <w:szCs w:val="24"/>
        </w:rPr>
        <w:t>L</w:t>
      </w:r>
      <w:r w:rsidR="008451C6" w:rsidRPr="008451C6">
        <w:rPr>
          <w:sz w:val="24"/>
          <w:szCs w:val="24"/>
        </w:rPr>
        <w:t xml:space="preserve">ögð fram drög að ársreikningi fyrir liðið ár. </w:t>
      </w:r>
      <w:r w:rsidR="00E31B71">
        <w:rPr>
          <w:sz w:val="24"/>
          <w:szCs w:val="24"/>
        </w:rPr>
        <w:t>Eftir er að færa fyrningar auk yfirferðar sem geta einhverju breytt lítillega en stefnir í að niðustaðan verði jákvæð um einhver hundruð þúsund.</w:t>
      </w:r>
      <w:r w:rsidR="00E31B71">
        <w:rPr>
          <w:sz w:val="24"/>
          <w:szCs w:val="24"/>
        </w:rPr>
        <w:br/>
      </w:r>
      <w:r w:rsidR="0098375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Sent hefur verið boð til BÍ um að senda fulltrúa á aðalfund. </w:t>
      </w:r>
      <w:r w:rsidR="00E31B7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Ákveðið að leita til </w:t>
      </w:r>
      <w:r w:rsidR="008451C6" w:rsidRPr="006B5183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Guðrún</w:t>
      </w:r>
      <w:r w:rsidR="00E31B71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 Hafsteinsdóttu</w:t>
      </w:r>
      <w:r w:rsidR="008451C6" w:rsidRPr="006B5183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form</w:t>
      </w:r>
      <w:r w:rsidR="00E31B71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anns</w:t>
      </w:r>
      <w:r w:rsidR="008451C6" w:rsidRPr="006B5183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Samtaka iðnaðarins</w:t>
      </w:r>
      <w:r w:rsidR="00E31B71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375D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 að halda erindi um</w:t>
      </w:r>
      <w:r w:rsidR="00E31B71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matvælaiðnað og heyra hennar framtíðarsýn </w:t>
      </w:r>
      <w:r w:rsidR="001F6668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 tengingu við bændur í því samhengi</w:t>
      </w:r>
      <w:r w:rsidR="008451C6" w:rsidRPr="006B5183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r w:rsidR="003573C6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Ath. Með Brynhildi Pétursdóttur hjá Neytendasamtökunum ef Guðrún kemst ekki.</w:t>
      </w:r>
      <w:r w:rsidR="0021390D" w:rsidRPr="006B5183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Rætt um Hvatningarverðlaun, sauðfjár- og nautgriparæktarveðlaun. Ákveðið að hafa svipað fyrirkomulag og verið hefur.</w:t>
      </w:r>
    </w:p>
    <w:p w:rsidR="00C2500D" w:rsidRPr="006B5183" w:rsidRDefault="00C2500D" w:rsidP="009C5C09">
      <w:pPr>
        <w:pStyle w:val="ListParagraph"/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1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Tillögur fyrir aðalfund.</w:t>
      </w:r>
      <w:r w:rsidR="0070251F" w:rsidRPr="006B51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231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3573C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mræða um hvaða málefni sé ástæða t</w:t>
      </w:r>
      <w:r w:rsidR="00B9231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að leggja tillögur fyrir </w:t>
      </w:r>
      <w:r w:rsidR="003573C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</w:t>
      </w:r>
      <w:r w:rsidR="00B9231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</w:t>
      </w:r>
      <w:r w:rsidR="003573C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Nefnd nokkur mál eins og vegna svæðaskiptingar B</w:t>
      </w:r>
      <w:r w:rsidR="0070251F" w:rsidRPr="006B51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yggðastofnunar</w:t>
      </w:r>
      <w:r w:rsidR="003573C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í sauðfjárrækt. Að enn sé mikill munur á kostnaði dreifbýlis og þéttbýlis</w:t>
      </w:r>
      <w:r w:rsidR="0098375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á dreifingu rafmagns.</w:t>
      </w:r>
      <w:r w:rsidR="00667A76" w:rsidRPr="006B51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Reglur um fjá</w:t>
      </w:r>
      <w:r w:rsidR="00612CD5" w:rsidRPr="006B51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rfestingastuðning.</w:t>
      </w:r>
      <w:r w:rsidR="0098375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Rætt um endurvinnslu á plasti og plastnotkun í landbúnaði, svo eitthvað sé nefnt.</w:t>
      </w:r>
    </w:p>
    <w:p w:rsidR="008451C6" w:rsidRDefault="00B9231A" w:rsidP="008451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231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Lífseigt sæði/Sperm Vital.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Fagráð í nautgriparækt á</w:t>
      </w:r>
      <w:r w:rsidR="0046425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kvað á síða</w:t>
      </w:r>
      <w:r w:rsidR="0098424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 ári að semja við norskt fyrirtæki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framleiðslu </w:t>
      </w:r>
      <w:r w:rsidR="0098424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eða meðhöndlun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 sæði sem kallað er Sperm Vital. </w:t>
      </w:r>
      <w:r w:rsidR="0098424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Eiginleikar þessa sæðið eru að það lifir tvöfalt lengur í kúnni eftir sæðingu en hefðbundið sæði. </w:t>
      </w:r>
      <w:r w:rsidR="00075C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Það hefur ver</w:t>
      </w:r>
      <w:r w:rsidR="007900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ið í dreifingu í rúma þrjá mánuði án þess að rukkað sé sérstaklega fyrir. </w:t>
      </w:r>
      <w:r w:rsidR="007900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Ák</w:t>
      </w:r>
      <w:r w:rsidR="0010741D">
        <w:rPr>
          <w:sz w:val="24"/>
          <w:szCs w:val="24"/>
        </w:rPr>
        <w:t xml:space="preserve">veðið að innheimta kostnaðarverð </w:t>
      </w:r>
      <w:r w:rsidR="00075CB6">
        <w:rPr>
          <w:sz w:val="24"/>
          <w:szCs w:val="24"/>
        </w:rPr>
        <w:t>frá og með 1.</w:t>
      </w:r>
      <w:r w:rsidR="00075CB6">
        <w:rPr>
          <w:sz w:val="24"/>
          <w:szCs w:val="24"/>
        </w:rPr>
        <w:t xml:space="preserve"> </w:t>
      </w:r>
      <w:r w:rsidR="00984241">
        <w:rPr>
          <w:sz w:val="24"/>
          <w:szCs w:val="24"/>
        </w:rPr>
        <w:t>a</w:t>
      </w:r>
      <w:r w:rsidR="00075CB6">
        <w:rPr>
          <w:sz w:val="24"/>
          <w:szCs w:val="24"/>
        </w:rPr>
        <w:t>príl</w:t>
      </w:r>
      <w:r w:rsidR="00075CB6">
        <w:rPr>
          <w:sz w:val="24"/>
          <w:szCs w:val="24"/>
        </w:rPr>
        <w:t xml:space="preserve">, </w:t>
      </w:r>
      <w:r w:rsidR="0010741D">
        <w:rPr>
          <w:sz w:val="24"/>
          <w:szCs w:val="24"/>
        </w:rPr>
        <w:t xml:space="preserve">sem er 700 kr. </w:t>
      </w:r>
      <w:r w:rsidR="0079009A">
        <w:rPr>
          <w:sz w:val="24"/>
          <w:szCs w:val="24"/>
        </w:rPr>
        <w:t>á hvern skammt</w:t>
      </w:r>
      <w:r w:rsidR="0010741D">
        <w:rPr>
          <w:sz w:val="24"/>
          <w:szCs w:val="24"/>
        </w:rPr>
        <w:t xml:space="preserve">. </w:t>
      </w:r>
      <w:r w:rsidR="009162EA">
        <w:rPr>
          <w:sz w:val="24"/>
          <w:szCs w:val="24"/>
        </w:rPr>
        <w:br/>
      </w:r>
      <w:bookmarkStart w:id="0" w:name="_GoBack"/>
      <w:bookmarkEnd w:id="0"/>
      <w:r w:rsidR="009162EA">
        <w:rPr>
          <w:sz w:val="24"/>
          <w:szCs w:val="24"/>
        </w:rPr>
        <w:br/>
        <w:t>Fundi slitið kl.15.30</w:t>
      </w:r>
      <w:r w:rsidR="00075CB6">
        <w:rPr>
          <w:sz w:val="24"/>
          <w:szCs w:val="24"/>
        </w:rPr>
        <w:br/>
        <w:t>SBH</w:t>
      </w:r>
    </w:p>
    <w:sectPr w:rsidR="0084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24865"/>
    <w:multiLevelType w:val="hybridMultilevel"/>
    <w:tmpl w:val="9530E7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3A8"/>
    <w:multiLevelType w:val="hybridMultilevel"/>
    <w:tmpl w:val="9530E7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6"/>
    <w:rsid w:val="00075CB6"/>
    <w:rsid w:val="001068B7"/>
    <w:rsid w:val="0010741D"/>
    <w:rsid w:val="001F6668"/>
    <w:rsid w:val="0021390D"/>
    <w:rsid w:val="0021671C"/>
    <w:rsid w:val="003573C6"/>
    <w:rsid w:val="00464257"/>
    <w:rsid w:val="005B718D"/>
    <w:rsid w:val="00612CD5"/>
    <w:rsid w:val="00667A76"/>
    <w:rsid w:val="00690981"/>
    <w:rsid w:val="006B5183"/>
    <w:rsid w:val="0070251F"/>
    <w:rsid w:val="0079009A"/>
    <w:rsid w:val="008451C6"/>
    <w:rsid w:val="009162EA"/>
    <w:rsid w:val="0098375D"/>
    <w:rsid w:val="00984241"/>
    <w:rsid w:val="009C131E"/>
    <w:rsid w:val="009C5C09"/>
    <w:rsid w:val="00B9231A"/>
    <w:rsid w:val="00C2500D"/>
    <w:rsid w:val="00D13F61"/>
    <w:rsid w:val="00D4671B"/>
    <w:rsid w:val="00E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A813-69D0-4092-AA54-C6422B29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10</cp:revision>
  <dcterms:created xsi:type="dcterms:W3CDTF">2018-03-20T10:40:00Z</dcterms:created>
  <dcterms:modified xsi:type="dcterms:W3CDTF">2018-04-03T15:59:00Z</dcterms:modified>
</cp:coreProperties>
</file>